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A28" w:rsidRPr="00C843A9" w:rsidRDefault="006C1A28" w:rsidP="006C1A28">
      <w:pPr>
        <w:spacing w:after="0" w:line="240" w:lineRule="auto"/>
        <w:jc w:val="center"/>
        <w:rPr>
          <w:rFonts w:ascii="Book Antiqua" w:eastAsia="Times New Roman" w:hAnsi="Book Antiqua" w:cs="Times New Roman"/>
          <w:b/>
          <w:i/>
          <w:sz w:val="12"/>
          <w:szCs w:val="40"/>
          <w:lang w:eastAsia="en-US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439"/>
        <w:gridCol w:w="2036"/>
        <w:gridCol w:w="3196"/>
        <w:gridCol w:w="3571"/>
      </w:tblGrid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07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  <w:b/>
              </w:rPr>
            </w:pPr>
            <w:r w:rsidRPr="00C843A9">
              <w:rPr>
                <w:rFonts w:ascii="Arial" w:hAnsi="Arial" w:cs="Arial"/>
                <w:b/>
              </w:rPr>
              <w:t>TECHNICAL TERM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  <w:b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b/>
                <w:i/>
                <w:color w:val="000000" w:themeColor="text1"/>
                <w:szCs w:val="24"/>
              </w:rPr>
              <w:t>DESCRIPTION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b/>
                <w:i/>
                <w:color w:val="000000" w:themeColor="text1"/>
              </w:rPr>
              <w:t>EXAMPLE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Adjective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word that describes somebody or something</w:t>
            </w:r>
            <w:r w:rsidRPr="00C843A9">
              <w:rPr>
                <w:rFonts w:ascii="Arial" w:hAnsi="Arial" w:cs="Arial"/>
                <w:i/>
                <w:noProof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</w:rPr>
              <w:t>He is a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 good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dog. 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I have a </w:t>
            </w:r>
            <w:r w:rsidRPr="00C843A9">
              <w:rPr>
                <w:rFonts w:ascii="Arial" w:hAnsi="Arial" w:cs="Arial"/>
                <w:i/>
                <w:color w:val="FF0000"/>
              </w:rPr>
              <w:t>pink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towel.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Adverb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giving extra meaning to a verb, an adjective, another adverb or a whole sentence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color w:val="000000" w:themeColor="text1"/>
              </w:rPr>
            </w:pPr>
            <w:r w:rsidRPr="00C843A9">
              <w:rPr>
                <w:rFonts w:ascii="Arial" w:hAnsi="Arial" w:cs="Arial"/>
                <w:color w:val="000000" w:themeColor="text1"/>
              </w:rPr>
              <w:t>Describes how something is done.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He walked </w:t>
            </w:r>
            <w:r w:rsidRPr="00C843A9">
              <w:rPr>
                <w:rFonts w:ascii="Arial" w:hAnsi="Arial" w:cs="Arial"/>
                <w:i/>
                <w:color w:val="FF0000"/>
              </w:rPr>
              <w:t>slowly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.  I </w:t>
            </w:r>
            <w:r w:rsidRPr="00C843A9">
              <w:rPr>
                <w:rFonts w:ascii="Arial" w:hAnsi="Arial" w:cs="Arial"/>
                <w:i/>
                <w:color w:val="FF0000"/>
              </w:rPr>
              <w:t>nervously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laughed.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Alliteration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repeated sounds at the start of 2 or more words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>B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ig, </w:t>
            </w:r>
            <w:r w:rsidRPr="00C843A9">
              <w:rPr>
                <w:rFonts w:ascii="Arial" w:hAnsi="Arial" w:cs="Arial"/>
                <w:i/>
                <w:color w:val="FF0000"/>
              </w:rPr>
              <w:t>b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ad </w:t>
            </w:r>
            <w:r w:rsidRPr="00C843A9">
              <w:rPr>
                <w:rFonts w:ascii="Arial" w:hAnsi="Arial" w:cs="Arial"/>
                <w:i/>
                <w:color w:val="FF0000"/>
              </w:rPr>
              <w:t>B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ob was </w:t>
            </w:r>
            <w:r w:rsidRPr="00C843A9">
              <w:rPr>
                <w:rFonts w:ascii="Arial" w:hAnsi="Arial" w:cs="Arial"/>
                <w:i/>
                <w:color w:val="FF0000"/>
              </w:rPr>
              <w:t>b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uilding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4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Antonyms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words that have opposite meanings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>Hot - Cold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5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Clause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group of words that expresses an event or a situation with a subject and verb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color w:val="000000" w:themeColor="text1"/>
              </w:rPr>
            </w:pPr>
            <w:r w:rsidRPr="00C843A9">
              <w:rPr>
                <w:rFonts w:ascii="Arial" w:hAnsi="Arial" w:cs="Arial"/>
                <w:color w:val="000000" w:themeColor="text1"/>
              </w:rPr>
              <w:t>A main clause makes sense on its own.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 xml:space="preserve">Katy made </w:t>
            </w:r>
            <w:proofErr w:type="spellStart"/>
            <w:r w:rsidRPr="00C843A9">
              <w:rPr>
                <w:rFonts w:ascii="Arial" w:hAnsi="Arial" w:cs="Arial"/>
                <w:i/>
                <w:color w:val="FF0000"/>
              </w:rPr>
              <w:t>lasagne</w:t>
            </w:r>
            <w:proofErr w:type="spellEnd"/>
            <w:r w:rsidRPr="00C843A9">
              <w:rPr>
                <w:rFonts w:ascii="Arial" w:hAnsi="Arial" w:cs="Arial"/>
                <w:i/>
                <w:color w:val="000000" w:themeColor="text1"/>
              </w:rPr>
              <w:t>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6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Colon (:)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used to explain or start a list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>You will need</w:t>
            </w:r>
            <w:r w:rsidRPr="00C843A9">
              <w:rPr>
                <w:rFonts w:ascii="Arial" w:hAnsi="Arial" w:cs="Arial"/>
                <w:i/>
                <w:color w:val="FF0000"/>
              </w:rPr>
              <w:t>: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a bowl, a spoon, milk, cereal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7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Complex sentence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has a main clause and a sub clause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 xml:space="preserve">The sub clause does not make sense on its own.  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</w:rPr>
              <w:t xml:space="preserve">Katy made </w:t>
            </w:r>
            <w:proofErr w:type="spellStart"/>
            <w:r w:rsidRPr="00C843A9">
              <w:rPr>
                <w:rFonts w:ascii="Arial" w:hAnsi="Arial" w:cs="Arial"/>
                <w:i/>
              </w:rPr>
              <w:t>lasagne</w:t>
            </w:r>
            <w:proofErr w:type="gramStart"/>
            <w:r w:rsidRPr="00C843A9">
              <w:rPr>
                <w:rFonts w:ascii="Arial" w:hAnsi="Arial" w:cs="Arial"/>
                <w:i/>
                <w:color w:val="000000" w:themeColor="text1"/>
              </w:rPr>
              <w:t>,</w:t>
            </w:r>
            <w:r w:rsidRPr="00C843A9">
              <w:rPr>
                <w:rFonts w:ascii="Arial" w:hAnsi="Arial" w:cs="Arial"/>
                <w:i/>
                <w:color w:val="FF0000"/>
              </w:rPr>
              <w:t>which</w:t>
            </w:r>
            <w:proofErr w:type="spellEnd"/>
            <w:proofErr w:type="gramEnd"/>
            <w:r w:rsidRPr="00C843A9">
              <w:rPr>
                <w:rFonts w:ascii="Arial" w:hAnsi="Arial" w:cs="Arial"/>
                <w:i/>
                <w:color w:val="FF0000"/>
              </w:rPr>
              <w:t xml:space="preserve"> was all she could cook.</w:t>
            </w:r>
            <w:r w:rsidRPr="00C843A9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6025C9E" wp14:editId="63A7E766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116840</wp:posOffset>
                      </wp:positionV>
                      <wp:extent cx="1085850" cy="714375"/>
                      <wp:effectExtent l="38100" t="19050" r="19050" b="390525"/>
                      <wp:wrapNone/>
                      <wp:docPr id="45" name="Rounded Rectangular Callout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5850" cy="714375"/>
                              </a:xfrm>
                              <a:prstGeom prst="wedgeRoundRectCallout">
                                <a:avLst>
                                  <a:gd name="adj1" fmla="val -47426"/>
                                  <a:gd name="adj2" fmla="val 92667"/>
                                  <a:gd name="adj3" fmla="val 16667"/>
                                </a:avLst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31750">
                                <a:solidFill>
                                  <a:sysClr val="windowText" lastClr="000000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C1A28" w:rsidRPr="00E30683" w:rsidRDefault="006C1A28" w:rsidP="006C1A28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E30683"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 xml:space="preserve">ONE FOR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>EVERY</w:t>
                                  </w:r>
                                  <w:r w:rsidRPr="00E30683"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 xml:space="preserve"> WEEK OF THE</w:t>
                                  </w:r>
                                  <w:r w:rsidRPr="00E30683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 xml:space="preserve"> SCHOOL YEAR!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Rounded Rectangular Callout 45" o:spid="_x0000_s1026" type="#_x0000_t62" style="position:absolute;margin-left:297.4pt;margin-top:9.2pt;width:85.5pt;height:5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" adj="556,30816" strokeweight="2.5pt">
                      <v:shadow color="#868686"/>
                      <v:textbox>
                        <w:txbxContent>
                          <w:p w:rsidR="006C1A28" w:rsidRPr="00E30683" w:rsidRDefault="006C1A28" w:rsidP="006C1A28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E3068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ONE FOR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EVERY</w:t>
                            </w:r>
                            <w:r w:rsidRPr="00E3068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WEEK OF THE</w:t>
                            </w:r>
                            <w:r w:rsidRPr="00E3068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SCHOOL YEAR!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8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Compound sentence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made up of more than one clause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color w:val="000000" w:themeColor="text1"/>
              </w:rPr>
            </w:pPr>
            <w:r w:rsidRPr="00C843A9">
              <w:rPr>
                <w:rFonts w:ascii="Arial" w:hAnsi="Arial" w:cs="Arial"/>
                <w:color w:val="000000" w:themeColor="text1"/>
              </w:rPr>
              <w:t>Clauses are linked using ‘and’, ‘but’ or ‘so’.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Katy made </w:t>
            </w:r>
            <w:proofErr w:type="spellStart"/>
            <w:r w:rsidRPr="00C843A9">
              <w:rPr>
                <w:rFonts w:ascii="Arial" w:hAnsi="Arial" w:cs="Arial"/>
                <w:i/>
                <w:color w:val="000000" w:themeColor="text1"/>
              </w:rPr>
              <w:t>lasagne</w:t>
            </w:r>
            <w:proofErr w:type="spellEnd"/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and 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she liked to cook.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9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Conjunction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word used to link clauses within a sentence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Cs/>
                <w:color w:val="333333"/>
              </w:rPr>
            </w:pPr>
            <w:r w:rsidRPr="00C843A9">
              <w:rPr>
                <w:rFonts w:ascii="Arial" w:hAnsi="Arial" w:cs="Arial"/>
                <w:iCs/>
                <w:color w:val="333333"/>
              </w:rPr>
              <w:t>e.g. and, but, for, or, nor, yet,</w:t>
            </w:r>
            <w:r w:rsidRPr="00C843A9">
              <w:rPr>
                <w:rFonts w:ascii="Arial" w:hAnsi="Arial" w:cs="Arial"/>
                <w:color w:val="333333"/>
              </w:rPr>
              <w:t xml:space="preserve"> </w:t>
            </w:r>
            <w:r w:rsidRPr="00C843A9">
              <w:rPr>
                <w:rFonts w:ascii="Arial" w:hAnsi="Arial" w:cs="Arial"/>
                <w:iCs/>
                <w:color w:val="333333"/>
              </w:rPr>
              <w:t>so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I am hot </w:t>
            </w:r>
            <w:r w:rsidRPr="00C843A9">
              <w:rPr>
                <w:rFonts w:ascii="Arial" w:hAnsi="Arial" w:cs="Arial"/>
                <w:i/>
                <w:color w:val="FF0000"/>
              </w:rPr>
              <w:t>and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I am tired.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I am thirsty 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but 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I have had a drink.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10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Connective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word or phrase that links clauses or sentences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C843A9">
              <w:rPr>
                <w:rFonts w:ascii="Arial" w:hAnsi="Arial" w:cs="Arial"/>
                <w:color w:val="000000" w:themeColor="text1"/>
              </w:rPr>
              <w:t xml:space="preserve">e.g. however, in a similar way, on the other hand </w:t>
            </w:r>
          </w:p>
          <w:p w:rsidR="006C1A28" w:rsidRPr="00C843A9" w:rsidRDefault="006C1A28" w:rsidP="003A456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000000"/>
              </w:rPr>
            </w:pPr>
            <w:r w:rsidRPr="00C843A9">
              <w:rPr>
                <w:rFonts w:ascii="Arial" w:hAnsi="Arial" w:cs="Arial"/>
                <w:i/>
                <w:color w:val="000000"/>
              </w:rPr>
              <w:t xml:space="preserve">I like to dance. </w:t>
            </w:r>
            <w:r w:rsidRPr="00C843A9">
              <w:rPr>
                <w:rFonts w:ascii="Arial" w:hAnsi="Arial" w:cs="Arial"/>
                <w:i/>
                <w:color w:val="FF0000"/>
              </w:rPr>
              <w:t>However</w:t>
            </w:r>
            <w:r w:rsidRPr="00C843A9">
              <w:rPr>
                <w:rFonts w:ascii="Arial" w:hAnsi="Arial" w:cs="Arial"/>
                <w:i/>
                <w:color w:val="000000"/>
              </w:rPr>
              <w:t xml:space="preserve">, only on my own. 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11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Dialect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words and vocabulary that a particular group use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proofErr w:type="spellStart"/>
            <w:r w:rsidRPr="00C843A9">
              <w:rPr>
                <w:rFonts w:ascii="Arial" w:hAnsi="Arial" w:cs="Arial"/>
                <w:i/>
                <w:color w:val="000000" w:themeColor="text1"/>
              </w:rPr>
              <w:t>G’day</w:t>
            </w:r>
            <w:proofErr w:type="spellEnd"/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 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12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Ellipsis (...)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omitting parts of a sentence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color w:val="000000" w:themeColor="text1"/>
              </w:rPr>
            </w:pPr>
            <w:r w:rsidRPr="00C843A9">
              <w:rPr>
                <w:rFonts w:ascii="Arial" w:hAnsi="Arial" w:cs="Arial"/>
                <w:noProof/>
                <w:color w:val="000000" w:themeColor="text1"/>
              </w:rPr>
              <w:drawing>
                <wp:anchor distT="0" distB="0" distL="114300" distR="114300" simplePos="0" relativeHeight="251659264" behindDoc="0" locked="0" layoutInCell="1" allowOverlap="1" wp14:anchorId="3B651144" wp14:editId="2F54360C">
                  <wp:simplePos x="0" y="0"/>
                  <wp:positionH relativeFrom="column">
                    <wp:posOffset>3567430</wp:posOffset>
                  </wp:positionH>
                  <wp:positionV relativeFrom="paragraph">
                    <wp:posOffset>161290</wp:posOffset>
                  </wp:positionV>
                  <wp:extent cx="1390650" cy="1030605"/>
                  <wp:effectExtent l="38100" t="0" r="19050" b="302895"/>
                  <wp:wrapNone/>
                  <wp:docPr id="15" name="Picture 4" descr="CAMEL 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MEL 5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03060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Pr="00C843A9">
              <w:rPr>
                <w:rFonts w:ascii="Arial" w:hAnsi="Arial" w:cs="Arial"/>
                <w:color w:val="000000" w:themeColor="text1"/>
              </w:rPr>
              <w:t>Often used to create suspense.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>He walked around the corner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… 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13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Emotive language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makes the reader feel a certain emotion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 xml:space="preserve">Horrific 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scenes of </w:t>
            </w:r>
            <w:r w:rsidRPr="00C843A9">
              <w:rPr>
                <w:rFonts w:ascii="Arial" w:hAnsi="Arial" w:cs="Arial"/>
                <w:i/>
                <w:color w:val="FF0000"/>
              </w:rPr>
              <w:t>devastation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14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Enjambment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sentences running over 2 or more lines in poetry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color w:val="FF0000"/>
              </w:rPr>
              <w:t xml:space="preserve">I think that I shall never see </w:t>
            </w:r>
            <w:r w:rsidRPr="00C843A9">
              <w:rPr>
                <w:rFonts w:ascii="Arial" w:hAnsi="Arial" w:cs="Arial"/>
                <w:color w:val="FF0000"/>
              </w:rPr>
              <w:br/>
              <w:t>A poem as lovely as a tree.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15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 xml:space="preserve">First person 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giving an account from one’s own perspective, using ‘I’ or ‘we’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>I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went to the beach with </w:t>
            </w:r>
            <w:r w:rsidRPr="00C843A9">
              <w:rPr>
                <w:rFonts w:ascii="Arial" w:hAnsi="Arial" w:cs="Arial"/>
                <w:i/>
                <w:color w:val="FF0000"/>
              </w:rPr>
              <w:t>my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family and </w:t>
            </w:r>
            <w:r w:rsidRPr="00C843A9">
              <w:rPr>
                <w:rFonts w:ascii="Arial" w:hAnsi="Arial" w:cs="Arial"/>
                <w:i/>
                <w:color w:val="FF0000"/>
              </w:rPr>
              <w:t>I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had a lovely time.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16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Homophone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words that sound the same but are spelt differently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FF0000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>Here, hear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</w:rPr>
            </w:pPr>
            <w:r w:rsidRPr="00C843A9">
              <w:rPr>
                <w:rFonts w:ascii="Arial" w:hAnsi="Arial" w:cs="Arial"/>
                <w:i/>
              </w:rPr>
              <w:t xml:space="preserve">I come </w:t>
            </w:r>
            <w:r w:rsidRPr="00C843A9">
              <w:rPr>
                <w:rFonts w:ascii="Arial" w:hAnsi="Arial" w:cs="Arial"/>
                <w:i/>
                <w:color w:val="FF0000"/>
              </w:rPr>
              <w:t>here</w:t>
            </w:r>
            <w:r w:rsidRPr="00C843A9">
              <w:rPr>
                <w:rFonts w:ascii="Arial" w:hAnsi="Arial" w:cs="Arial"/>
                <w:i/>
              </w:rPr>
              <w:t xml:space="preserve"> because I like to </w:t>
            </w:r>
            <w:r w:rsidRPr="00C843A9">
              <w:rPr>
                <w:rFonts w:ascii="Arial" w:hAnsi="Arial" w:cs="Arial"/>
                <w:i/>
                <w:color w:val="FF0000"/>
              </w:rPr>
              <w:t>hear</w:t>
            </w:r>
            <w:r w:rsidRPr="00C843A9">
              <w:rPr>
                <w:rFonts w:ascii="Arial" w:hAnsi="Arial" w:cs="Arial"/>
                <w:i/>
              </w:rPr>
              <w:t xml:space="preserve"> music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17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Hyperbole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over-exaggerating for effect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I’ve told you a </w:t>
            </w:r>
            <w:r w:rsidRPr="00C843A9">
              <w:rPr>
                <w:rFonts w:ascii="Arial" w:hAnsi="Arial" w:cs="Arial"/>
                <w:i/>
                <w:color w:val="FF0000"/>
              </w:rPr>
              <w:t>million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times!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18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Imperative sentence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make a command or request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You </w:t>
            </w:r>
            <w:r w:rsidRPr="00C843A9">
              <w:rPr>
                <w:rFonts w:ascii="Arial" w:hAnsi="Arial" w:cs="Arial"/>
                <w:i/>
                <w:color w:val="FF0000"/>
              </w:rPr>
              <w:t>must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go to the mall today.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19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Litotes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under-exaggeration for effect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/>
              </w:rPr>
              <w:t xml:space="preserve">I’ll be </w:t>
            </w:r>
            <w:r w:rsidRPr="00C843A9">
              <w:rPr>
                <w:rFonts w:ascii="Arial" w:hAnsi="Arial" w:cs="Arial"/>
                <w:i/>
                <w:color w:val="FF0000"/>
              </w:rPr>
              <w:t>just a second.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20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Metaphor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non-literal comparison of two things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The </w:t>
            </w:r>
            <w:r w:rsidRPr="00C843A9">
              <w:rPr>
                <w:rFonts w:ascii="Arial" w:hAnsi="Arial" w:cs="Arial"/>
                <w:i/>
                <w:color w:val="FF0000"/>
              </w:rPr>
              <w:t>computer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in the classroom was </w:t>
            </w:r>
            <w:r w:rsidRPr="00C843A9">
              <w:rPr>
                <w:rFonts w:ascii="Arial" w:hAnsi="Arial" w:cs="Arial"/>
                <w:i/>
                <w:color w:val="FF0000"/>
              </w:rPr>
              <w:t>an old dinosaur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21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Modal verb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express possibility, willingness, prediction, speculation, deduction and necessity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E.g. can, could, might, will, would, must, should.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</w:rPr>
            </w:pPr>
            <w:r w:rsidRPr="00C843A9">
              <w:rPr>
                <w:rFonts w:ascii="Arial" w:hAnsi="Arial" w:cs="Arial"/>
                <w:i/>
              </w:rPr>
              <w:t xml:space="preserve">He </w:t>
            </w:r>
            <w:r w:rsidRPr="00C843A9">
              <w:rPr>
                <w:rFonts w:ascii="Arial" w:hAnsi="Arial" w:cs="Arial"/>
                <w:bCs/>
                <w:i/>
                <w:color w:val="FF0000"/>
              </w:rPr>
              <w:t>could</w:t>
            </w:r>
            <w:r w:rsidRPr="00C843A9">
              <w:rPr>
                <w:rFonts w:ascii="Arial" w:hAnsi="Arial" w:cs="Arial"/>
                <w:bCs/>
                <w:i/>
                <w:color w:val="FF6600"/>
              </w:rPr>
              <w:t xml:space="preserve"> </w:t>
            </w:r>
            <w:r w:rsidRPr="00C843A9">
              <w:rPr>
                <w:rFonts w:ascii="Arial" w:hAnsi="Arial" w:cs="Arial"/>
                <w:bCs/>
                <w:i/>
              </w:rPr>
              <w:t>have missed</w:t>
            </w:r>
            <w:r w:rsidRPr="00C843A9">
              <w:rPr>
                <w:rFonts w:ascii="Arial" w:hAnsi="Arial" w:cs="Arial"/>
                <w:i/>
              </w:rPr>
              <w:t xml:space="preserve"> the train.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</w:rPr>
              <w:t xml:space="preserve">She </w:t>
            </w:r>
            <w:r w:rsidRPr="00C843A9">
              <w:rPr>
                <w:rFonts w:ascii="Arial" w:hAnsi="Arial" w:cs="Arial"/>
                <w:i/>
                <w:color w:val="FF0000"/>
              </w:rPr>
              <w:t>can</w:t>
            </w:r>
            <w:r w:rsidRPr="00C843A9">
              <w:rPr>
                <w:rFonts w:ascii="Arial" w:hAnsi="Arial" w:cs="Arial"/>
                <w:i/>
              </w:rPr>
              <w:t xml:space="preserve"> speak 4 languages!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22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Narrative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story or account of events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23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Noun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word that denotes somebody or something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>Table, John, Mum, DESC, atmosphere, delight.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lastRenderedPageBreak/>
              <w:t>24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Onomatopoeia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word that sounds like the sound it is describing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 xml:space="preserve">Buzz.  Crunch.  Bang.  Pop.  Whisper. 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25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Personification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where objects are given human qualities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The tropical storm </w:t>
            </w:r>
            <w:r w:rsidRPr="00C843A9">
              <w:rPr>
                <w:rFonts w:ascii="Arial" w:hAnsi="Arial" w:cs="Arial"/>
                <w:i/>
                <w:color w:val="FF0000"/>
              </w:rPr>
              <w:t>slept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for two days.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26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Prefix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added to the beginning of a word to change its meaning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>Un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lock  </w:t>
            </w:r>
            <w:r w:rsidRPr="00C843A9">
              <w:rPr>
                <w:rFonts w:ascii="Arial" w:hAnsi="Arial" w:cs="Arial"/>
                <w:i/>
                <w:color w:val="FF0000"/>
              </w:rPr>
              <w:t>mis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print  </w:t>
            </w:r>
            <w:r w:rsidRPr="00C843A9">
              <w:rPr>
                <w:rFonts w:ascii="Arial" w:hAnsi="Arial" w:cs="Arial"/>
                <w:i/>
                <w:color w:val="FF0000"/>
              </w:rPr>
              <w:t>pre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school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27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Preposition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indicate time, position, direction, possession,  means and accompaniment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/>
              </w:rPr>
            </w:pPr>
            <w:r w:rsidRPr="00C843A9">
              <w:rPr>
                <w:rFonts w:ascii="Arial" w:hAnsi="Arial" w:cs="Arial"/>
                <w:i/>
              </w:rPr>
              <w:t xml:space="preserve">The dog jumped </w:t>
            </w:r>
            <w:r w:rsidRPr="00C843A9">
              <w:rPr>
                <w:rFonts w:ascii="Arial" w:hAnsi="Arial" w:cs="Arial"/>
                <w:bCs/>
                <w:iCs/>
                <w:color w:val="FF0000"/>
              </w:rPr>
              <w:t>over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 </w:t>
            </w:r>
            <w:r w:rsidRPr="00C843A9">
              <w:rPr>
                <w:rFonts w:ascii="Arial" w:hAnsi="Arial" w:cs="Arial"/>
                <w:i/>
              </w:rPr>
              <w:t xml:space="preserve">the fence. </w:t>
            </w:r>
            <w:r w:rsidRPr="00C843A9">
              <w:rPr>
                <w:rFonts w:ascii="Arial" w:hAnsi="Arial" w:cs="Arial"/>
                <w:i/>
              </w:rPr>
              <w:br/>
            </w:r>
            <w:r w:rsidRPr="00C843A9">
              <w:rPr>
                <w:rFonts w:ascii="Arial" w:hAnsi="Arial" w:cs="Arial"/>
                <w:i/>
                <w:color w:val="000000"/>
              </w:rPr>
              <w:t xml:space="preserve">The cat was sitting </w:t>
            </w:r>
            <w:r w:rsidRPr="00C843A9">
              <w:rPr>
                <w:rFonts w:ascii="Arial" w:hAnsi="Arial" w:cs="Arial"/>
                <w:i/>
                <w:color w:val="FF0000"/>
              </w:rPr>
              <w:t>under</w:t>
            </w:r>
            <w:r w:rsidRPr="00C843A9">
              <w:rPr>
                <w:rFonts w:ascii="Arial" w:hAnsi="Arial" w:cs="Arial"/>
                <w:i/>
                <w:color w:val="000000"/>
              </w:rPr>
              <w:t xml:space="preserve"> the table.</w:t>
            </w:r>
          </w:p>
          <w:p w:rsidR="006C1A28" w:rsidRPr="00C843A9" w:rsidRDefault="006C1A28" w:rsidP="003A456E">
            <w:pPr>
              <w:rPr>
                <w:rFonts w:ascii="Arial" w:hAnsi="Arial" w:cs="Arial"/>
                <w:color w:val="000000"/>
              </w:rPr>
            </w:pPr>
            <w:r w:rsidRPr="00C843A9">
              <w:rPr>
                <w:rFonts w:ascii="Arial" w:hAnsi="Arial" w:cs="Arial"/>
                <w:i/>
                <w:color w:val="000000"/>
              </w:rPr>
              <w:t xml:space="preserve">It happened </w:t>
            </w:r>
            <w:r w:rsidRPr="00C843A9">
              <w:rPr>
                <w:rFonts w:ascii="Arial" w:hAnsi="Arial" w:cs="Arial"/>
                <w:i/>
                <w:color w:val="FF0000"/>
              </w:rPr>
              <w:t>on</w:t>
            </w:r>
            <w:r w:rsidRPr="00C843A9">
              <w:rPr>
                <w:rFonts w:ascii="Arial" w:hAnsi="Arial" w:cs="Arial"/>
                <w:i/>
                <w:color w:val="000000"/>
              </w:rPr>
              <w:t xml:space="preserve"> Monday.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28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Pronoun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'replace' a noun or noun phrase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>I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hate to see </w:t>
            </w:r>
            <w:r w:rsidRPr="00C843A9">
              <w:rPr>
                <w:rFonts w:ascii="Arial" w:hAnsi="Arial" w:cs="Arial"/>
                <w:i/>
                <w:color w:val="FF0000"/>
              </w:rPr>
              <w:t>my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money wasted.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29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Rhetorical question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question used for effect without an answer being expected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>Has the world gone mad?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30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Rhyme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repeated sounds at the end of 2 or more words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A </w:t>
            </w:r>
            <w:r w:rsidRPr="00C843A9">
              <w:rPr>
                <w:rFonts w:ascii="Arial" w:hAnsi="Arial" w:cs="Arial"/>
                <w:i/>
                <w:color w:val="FF0000"/>
              </w:rPr>
              <w:t>fat cat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31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Second person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directly addressing the reader or audience using ‘you’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>You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really need to get this new game so 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you 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can play it.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32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Semi-colon (;)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used between 2 main clauses or to separate longer items in a list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>A dog barked</w:t>
            </w:r>
            <w:r w:rsidRPr="00C843A9">
              <w:rPr>
                <w:rFonts w:ascii="Arial" w:hAnsi="Arial" w:cs="Arial"/>
                <w:i/>
                <w:color w:val="FF0000"/>
              </w:rPr>
              <w:t>;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a few chickens ran away.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33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Sensory language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use of words that appeal to senses (sight, touch, taste, hearing, smell)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iCs/>
              </w:rPr>
            </w:pPr>
            <w:r w:rsidRPr="00C843A9">
              <w:rPr>
                <w:rFonts w:ascii="Arial" w:hAnsi="Arial" w:cs="Arial"/>
                <w:i/>
                <w:iCs/>
              </w:rPr>
              <w:t xml:space="preserve">His heart </w:t>
            </w:r>
            <w:r w:rsidRPr="00C843A9">
              <w:rPr>
                <w:rFonts w:ascii="Arial" w:hAnsi="Arial" w:cs="Arial"/>
                <w:i/>
                <w:iCs/>
                <w:color w:val="FF0000"/>
              </w:rPr>
              <w:t>thumped</w:t>
            </w:r>
            <w:r w:rsidRPr="00C843A9">
              <w:rPr>
                <w:rFonts w:ascii="Arial" w:hAnsi="Arial" w:cs="Arial"/>
                <w:i/>
                <w:iCs/>
              </w:rPr>
              <w:t>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iCs/>
              </w:rPr>
              <w:t xml:space="preserve">I can smell the </w:t>
            </w:r>
            <w:r w:rsidRPr="00C843A9">
              <w:rPr>
                <w:rFonts w:ascii="Arial" w:hAnsi="Arial" w:cs="Arial"/>
                <w:i/>
                <w:iCs/>
                <w:color w:val="FF0000"/>
              </w:rPr>
              <w:t xml:space="preserve">sweet </w:t>
            </w:r>
            <w:r w:rsidRPr="00C843A9">
              <w:rPr>
                <w:rFonts w:ascii="Arial" w:hAnsi="Arial" w:cs="Arial"/>
                <w:i/>
                <w:iCs/>
              </w:rPr>
              <w:t xml:space="preserve">scent of </w:t>
            </w:r>
            <w:r w:rsidRPr="00C843A9">
              <w:rPr>
                <w:rFonts w:ascii="Arial" w:hAnsi="Arial" w:cs="Arial"/>
                <w:i/>
                <w:iCs/>
                <w:color w:val="FF0000"/>
              </w:rPr>
              <w:t>chocolate cake</w:t>
            </w:r>
            <w:r w:rsidRPr="00C843A9">
              <w:rPr>
                <w:rFonts w:ascii="Arial" w:hAnsi="Arial" w:cs="Arial"/>
                <w:i/>
                <w:iCs/>
              </w:rPr>
              <w:t>.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34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 xml:space="preserve">Simile 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non-literal comparison of 2 things using ‘like’, ‘as’ or ‘than’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She is </w:t>
            </w:r>
            <w:r w:rsidRPr="00C843A9">
              <w:rPr>
                <w:rFonts w:ascii="Arial" w:hAnsi="Arial" w:cs="Arial"/>
                <w:i/>
                <w:color w:val="FF0000"/>
              </w:rPr>
              <w:t>like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a diamond shining in the dirt.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He is </w:t>
            </w:r>
            <w:r w:rsidRPr="00C843A9">
              <w:rPr>
                <w:rFonts w:ascii="Arial" w:hAnsi="Arial" w:cs="Arial"/>
                <w:i/>
                <w:color w:val="FF0000"/>
              </w:rPr>
              <w:t>as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scratchy as a bramble bush.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35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Stanza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verse in a poem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36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Suffix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added to the end of a word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>Walk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ed    </w:t>
            </w:r>
            <w:r w:rsidRPr="00C843A9">
              <w:rPr>
                <w:rFonts w:ascii="Arial" w:hAnsi="Arial" w:cs="Arial"/>
                <w:i/>
              </w:rPr>
              <w:t>Quick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ly    </w:t>
            </w:r>
            <w:r w:rsidRPr="00C843A9">
              <w:rPr>
                <w:rFonts w:ascii="Arial" w:hAnsi="Arial" w:cs="Arial"/>
                <w:i/>
              </w:rPr>
              <w:t>Fear</w:t>
            </w:r>
            <w:r w:rsidRPr="00C843A9">
              <w:rPr>
                <w:rFonts w:ascii="Arial" w:hAnsi="Arial" w:cs="Arial"/>
                <w:i/>
                <w:color w:val="FF0000"/>
              </w:rPr>
              <w:t>less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37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Synonyms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words that have the same or similar meanings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color w:val="333333"/>
              </w:rPr>
              <w:t>cold, icy, chilly, nippy, shivery, unheated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38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Syntax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the order of words in a sentence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 xml:space="preserve">I saw that she a cookie ate.  INCORRECT 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color w:val="FF0000"/>
              </w:rPr>
              <w:t xml:space="preserve">I saw that she ate a cookie.  CORRECT 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39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 xml:space="preserve">Third person 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giving an account about other people using ‘he’, ‘she’, ‘it’ or ‘they’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FF0000"/>
              </w:rPr>
              <w:t xml:space="preserve">Jack 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was cross; </w:t>
            </w:r>
            <w:r w:rsidRPr="00C843A9">
              <w:rPr>
                <w:rFonts w:ascii="Arial" w:hAnsi="Arial" w:cs="Arial"/>
                <w:i/>
                <w:color w:val="FF0000"/>
              </w:rPr>
              <w:t>he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didn’t understand why </w:t>
            </w:r>
            <w:r w:rsidRPr="00C843A9">
              <w:rPr>
                <w:rFonts w:ascii="Arial" w:hAnsi="Arial" w:cs="Arial"/>
                <w:i/>
                <w:color w:val="FF0000"/>
              </w:rPr>
              <w:t>she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was always getting water.  </w:t>
            </w:r>
            <w:r w:rsidRPr="00C843A9">
              <w:rPr>
                <w:rFonts w:ascii="Arial" w:hAnsi="Arial" w:cs="Arial"/>
                <w:i/>
                <w:color w:val="FF0000"/>
              </w:rPr>
              <w:t>They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had a long way to walk.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40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Tone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how text or speech sounds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It has come to my attention that some students are often late to lessons. This has a </w:t>
            </w:r>
            <w:r w:rsidRPr="00C843A9">
              <w:rPr>
                <w:rFonts w:ascii="Arial" w:hAnsi="Arial" w:cs="Arial"/>
                <w:i/>
                <w:color w:val="FF0000"/>
              </w:rPr>
              <w:t>formal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 tone.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41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Tripartite List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involving 3 parts or expressing an idea in 3 different ways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</w:rPr>
              <w:t xml:space="preserve">It was a </w:t>
            </w:r>
            <w:r w:rsidRPr="00C843A9">
              <w:rPr>
                <w:rFonts w:ascii="Arial" w:hAnsi="Arial" w:cs="Arial"/>
                <w:i/>
                <w:color w:val="FF0000"/>
              </w:rPr>
              <w:t xml:space="preserve">long, hot, dusty </w:t>
            </w:r>
            <w:r w:rsidRPr="00C843A9">
              <w:rPr>
                <w:rFonts w:ascii="Arial" w:hAnsi="Arial" w:cs="Arial"/>
                <w:i/>
                <w:color w:val="000000" w:themeColor="text1"/>
              </w:rPr>
              <w:t>track.</w:t>
            </w:r>
          </w:p>
        </w:tc>
      </w:tr>
      <w:tr w:rsidR="006C1A28" w:rsidRPr="00C843A9" w:rsidTr="003A456E">
        <w:tc>
          <w:tcPr>
            <w:tcW w:w="439" w:type="dxa"/>
          </w:tcPr>
          <w:p w:rsidR="006C1A28" w:rsidRPr="00C843A9" w:rsidRDefault="006C1A28" w:rsidP="003A456E">
            <w:pPr>
              <w:jc w:val="center"/>
              <w:rPr>
                <w:rFonts w:ascii="Arial" w:hAnsi="Arial" w:cs="Arial"/>
              </w:rPr>
            </w:pPr>
            <w:r w:rsidRPr="00C843A9">
              <w:rPr>
                <w:rFonts w:ascii="Arial" w:hAnsi="Arial" w:cs="Arial"/>
              </w:rPr>
              <w:t>42</w:t>
            </w:r>
          </w:p>
        </w:tc>
        <w:tc>
          <w:tcPr>
            <w:tcW w:w="2079" w:type="dxa"/>
          </w:tcPr>
          <w:p w:rsidR="006C1A28" w:rsidRPr="00C843A9" w:rsidRDefault="006C1A28" w:rsidP="003A456E">
            <w:pPr>
              <w:rPr>
                <w:rFonts w:ascii="Arial" w:hAnsi="Arial" w:cs="Arial"/>
                <w:b/>
                <w:sz w:val="24"/>
              </w:rPr>
            </w:pPr>
            <w:r w:rsidRPr="00C843A9">
              <w:rPr>
                <w:rFonts w:ascii="Arial" w:hAnsi="Arial" w:cs="Arial"/>
                <w:b/>
                <w:sz w:val="24"/>
              </w:rPr>
              <w:t>Verb</w:t>
            </w:r>
          </w:p>
        </w:tc>
        <w:tc>
          <w:tcPr>
            <w:tcW w:w="3969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  <w:szCs w:val="24"/>
              </w:rPr>
            </w:pPr>
            <w:r w:rsidRPr="00C843A9">
              <w:rPr>
                <w:rFonts w:ascii="Arial" w:hAnsi="Arial" w:cs="Arial"/>
                <w:i/>
                <w:color w:val="000000" w:themeColor="text1"/>
                <w:szCs w:val="24"/>
              </w:rPr>
              <w:t>a word that expresses an action, a happening, a process or a state</w:t>
            </w:r>
          </w:p>
        </w:tc>
        <w:tc>
          <w:tcPr>
            <w:tcW w:w="4601" w:type="dxa"/>
          </w:tcPr>
          <w:p w:rsidR="006C1A28" w:rsidRPr="00C843A9" w:rsidRDefault="006C1A28" w:rsidP="003A456E">
            <w:pPr>
              <w:rPr>
                <w:rFonts w:ascii="Arial" w:hAnsi="Arial" w:cs="Arial"/>
                <w:i/>
              </w:rPr>
            </w:pPr>
            <w:r w:rsidRPr="00C843A9">
              <w:rPr>
                <w:rFonts w:ascii="Arial" w:hAnsi="Arial" w:cs="Arial"/>
                <w:i/>
              </w:rPr>
              <w:t xml:space="preserve">She was </w:t>
            </w:r>
            <w:r w:rsidRPr="00C843A9">
              <w:rPr>
                <w:rFonts w:ascii="Arial" w:hAnsi="Arial" w:cs="Arial"/>
                <w:i/>
                <w:color w:val="FF0000"/>
              </w:rPr>
              <w:t>walking</w:t>
            </w:r>
            <w:r w:rsidRPr="00C843A9">
              <w:rPr>
                <w:rFonts w:ascii="Arial" w:hAnsi="Arial" w:cs="Arial"/>
                <w:i/>
              </w:rPr>
              <w:t xml:space="preserve"> quickly to the mall.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</w:rPr>
            </w:pPr>
            <w:r w:rsidRPr="00C843A9">
              <w:rPr>
                <w:rFonts w:ascii="Arial" w:hAnsi="Arial" w:cs="Arial"/>
                <w:i/>
              </w:rPr>
              <w:t xml:space="preserve">You must </w:t>
            </w:r>
            <w:r w:rsidRPr="00C843A9">
              <w:rPr>
                <w:rFonts w:ascii="Arial" w:hAnsi="Arial" w:cs="Arial"/>
                <w:i/>
                <w:color w:val="FF0000"/>
              </w:rPr>
              <w:t>go</w:t>
            </w:r>
            <w:r w:rsidRPr="00C843A9">
              <w:rPr>
                <w:rFonts w:ascii="Arial" w:hAnsi="Arial" w:cs="Arial"/>
                <w:i/>
              </w:rPr>
              <w:t xml:space="preserve"> right now.</w:t>
            </w:r>
          </w:p>
          <w:p w:rsidR="006C1A28" w:rsidRPr="00C843A9" w:rsidRDefault="006C1A28" w:rsidP="003A456E">
            <w:pPr>
              <w:rPr>
                <w:rFonts w:ascii="Arial" w:hAnsi="Arial" w:cs="Arial"/>
                <w:i/>
                <w:color w:val="000000" w:themeColor="text1"/>
              </w:rPr>
            </w:pPr>
            <w:r w:rsidRPr="00C843A9">
              <w:rPr>
                <w:rFonts w:ascii="Arial" w:hAnsi="Arial" w:cs="Arial"/>
                <w:i/>
              </w:rPr>
              <w:t xml:space="preserve">Ted likes to </w:t>
            </w:r>
            <w:r w:rsidRPr="00C843A9">
              <w:rPr>
                <w:rFonts w:ascii="Arial" w:hAnsi="Arial" w:cs="Arial"/>
                <w:i/>
                <w:color w:val="FF0000"/>
              </w:rPr>
              <w:t>consider</w:t>
            </w:r>
            <w:r w:rsidRPr="00C843A9">
              <w:rPr>
                <w:rFonts w:ascii="Arial" w:hAnsi="Arial" w:cs="Arial"/>
                <w:i/>
              </w:rPr>
              <w:t xml:space="preserve"> his options.</w:t>
            </w:r>
          </w:p>
        </w:tc>
      </w:tr>
    </w:tbl>
    <w:p w:rsidR="005B5A3F" w:rsidRDefault="005B5A3F"/>
    <w:sectPr w:rsidR="005B5A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C44" w:rsidRDefault="00EF7C44" w:rsidP="006C1A28">
      <w:pPr>
        <w:spacing w:after="0" w:line="240" w:lineRule="auto"/>
      </w:pPr>
      <w:r>
        <w:separator/>
      </w:r>
    </w:p>
  </w:endnote>
  <w:endnote w:type="continuationSeparator" w:id="0">
    <w:p w:rsidR="00EF7C44" w:rsidRDefault="00EF7C44" w:rsidP="006C1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A28" w:rsidRDefault="006C1A2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A28" w:rsidRDefault="006C1A2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A28" w:rsidRDefault="006C1A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C44" w:rsidRDefault="00EF7C44" w:rsidP="006C1A28">
      <w:pPr>
        <w:spacing w:after="0" w:line="240" w:lineRule="auto"/>
      </w:pPr>
      <w:r>
        <w:separator/>
      </w:r>
    </w:p>
  </w:footnote>
  <w:footnote w:type="continuationSeparator" w:id="0">
    <w:p w:rsidR="00EF7C44" w:rsidRDefault="00EF7C44" w:rsidP="006C1A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A28" w:rsidRDefault="006C1A2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A28" w:rsidRPr="00C843A9" w:rsidRDefault="006C1A28" w:rsidP="006C1A28">
    <w:pPr>
      <w:shd w:val="clear" w:color="auto" w:fill="FF00FF"/>
      <w:spacing w:after="0" w:line="240" w:lineRule="auto"/>
      <w:jc w:val="center"/>
      <w:rPr>
        <w:rFonts w:ascii="Arial" w:eastAsia="Times New Roman" w:hAnsi="Arial" w:cs="Arial"/>
        <w:b/>
        <w:sz w:val="56"/>
        <w:szCs w:val="56"/>
        <w:lang w:eastAsia="en-US"/>
      </w:rPr>
    </w:pPr>
    <w:r w:rsidRPr="00C843A9">
      <w:rPr>
        <w:rFonts w:ascii="Arial" w:eastAsia="Times New Roman" w:hAnsi="Arial" w:cs="Arial"/>
        <w:b/>
        <w:noProof/>
        <w:sz w:val="56"/>
        <w:szCs w:val="56"/>
        <w:lang w:val="en-US" w:eastAsia="en-US"/>
      </w:rPr>
      <w:t xml:space="preserve">KS3 </w:t>
    </w:r>
    <w:r w:rsidRPr="00C843A9">
      <w:rPr>
        <w:rFonts w:ascii="Arial" w:eastAsia="Times New Roman" w:hAnsi="Arial" w:cs="Arial"/>
        <w:b/>
        <w:sz w:val="56"/>
        <w:szCs w:val="56"/>
        <w:lang w:eastAsia="en-US"/>
      </w:rPr>
      <w:t xml:space="preserve">TECHNICAL TERMS </w:t>
    </w:r>
  </w:p>
  <w:p w:rsidR="006C1A28" w:rsidRDefault="006C1A28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A28" w:rsidRDefault="006C1A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A28"/>
    <w:rsid w:val="005B5A3F"/>
    <w:rsid w:val="006C1A28"/>
    <w:rsid w:val="00EF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A28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59"/>
    <w:rsid w:val="006C1A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6C1A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1A28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C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1A28"/>
    <w:rPr>
      <w:rFonts w:eastAsiaTheme="minorEastAsia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A28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59"/>
    <w:rsid w:val="006C1A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6C1A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1A28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C1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1A28"/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1</cp:revision>
  <dcterms:created xsi:type="dcterms:W3CDTF">2016-08-09T18:33:00Z</dcterms:created>
  <dcterms:modified xsi:type="dcterms:W3CDTF">2016-08-09T18:34:00Z</dcterms:modified>
</cp:coreProperties>
</file>