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pPr w:leftFromText="180" w:rightFromText="180" w:vertAnchor="page" w:horzAnchor="margin" w:tblpY="1376"/>
        <w:tblW w:w="15816" w:type="dxa"/>
        <w:tblLook w:val="04A0" w:firstRow="1" w:lastRow="0" w:firstColumn="1" w:lastColumn="0" w:noHBand="0" w:noVBand="1"/>
      </w:tblPr>
      <w:tblGrid>
        <w:gridCol w:w="5272"/>
        <w:gridCol w:w="5272"/>
        <w:gridCol w:w="5272"/>
      </w:tblGrid>
      <w:tr w:rsidR="006A484E" w:rsidTr="001C72A8">
        <w:trPr>
          <w:trHeight w:val="693"/>
        </w:trPr>
        <w:tc>
          <w:tcPr>
            <w:tcW w:w="5272" w:type="dxa"/>
          </w:tcPr>
          <w:p w:rsidR="006A484E" w:rsidRPr="001C72A8" w:rsidRDefault="006A484E" w:rsidP="001C72A8">
            <w:pPr>
              <w:jc w:val="center"/>
              <w:rPr>
                <w:color w:val="FF0000"/>
                <w:sz w:val="56"/>
                <w:szCs w:val="72"/>
              </w:rPr>
            </w:pPr>
            <w:bookmarkStart w:id="0" w:name="_GoBack"/>
            <w:bookmarkEnd w:id="0"/>
            <w:r w:rsidRPr="001C72A8">
              <w:rPr>
                <w:color w:val="FF0000"/>
                <w:sz w:val="56"/>
                <w:szCs w:val="72"/>
              </w:rPr>
              <w:t>LANGUAGE</w:t>
            </w:r>
          </w:p>
        </w:tc>
        <w:tc>
          <w:tcPr>
            <w:tcW w:w="5272" w:type="dxa"/>
          </w:tcPr>
          <w:p w:rsidR="006A484E" w:rsidRPr="001C72A8" w:rsidRDefault="006A484E" w:rsidP="001C72A8">
            <w:pPr>
              <w:jc w:val="center"/>
              <w:rPr>
                <w:color w:val="0070C0"/>
                <w:sz w:val="56"/>
                <w:szCs w:val="72"/>
              </w:rPr>
            </w:pPr>
            <w:r w:rsidRPr="001C72A8">
              <w:rPr>
                <w:color w:val="0070C0"/>
                <w:sz w:val="56"/>
                <w:szCs w:val="72"/>
              </w:rPr>
              <w:t>FORM</w:t>
            </w:r>
          </w:p>
        </w:tc>
        <w:tc>
          <w:tcPr>
            <w:tcW w:w="5272" w:type="dxa"/>
          </w:tcPr>
          <w:p w:rsidR="006A484E" w:rsidRPr="001C72A8" w:rsidRDefault="006A484E" w:rsidP="001C72A8">
            <w:pPr>
              <w:jc w:val="center"/>
              <w:rPr>
                <w:color w:val="00B050"/>
                <w:sz w:val="56"/>
                <w:szCs w:val="72"/>
              </w:rPr>
            </w:pPr>
            <w:r w:rsidRPr="001C72A8">
              <w:rPr>
                <w:color w:val="00B050"/>
                <w:sz w:val="56"/>
                <w:szCs w:val="72"/>
              </w:rPr>
              <w:t>STRUCTURE</w:t>
            </w:r>
          </w:p>
        </w:tc>
      </w:tr>
      <w:tr w:rsidR="006A484E" w:rsidTr="001C72A8">
        <w:trPr>
          <w:trHeight w:val="8499"/>
        </w:trPr>
        <w:tc>
          <w:tcPr>
            <w:tcW w:w="5272" w:type="dxa"/>
          </w:tcPr>
          <w:p w:rsidR="006A484E" w:rsidRPr="001C72A8" w:rsidRDefault="006A484E" w:rsidP="001C72A8">
            <w:pPr>
              <w:pStyle w:val="ListParagraph"/>
              <w:numPr>
                <w:ilvl w:val="0"/>
                <w:numId w:val="1"/>
              </w:numPr>
              <w:rPr>
                <w:color w:val="FF0000"/>
                <w:sz w:val="28"/>
                <w:szCs w:val="28"/>
              </w:rPr>
            </w:pPr>
            <w:r w:rsidRPr="001C72A8">
              <w:rPr>
                <w:color w:val="FF0000"/>
                <w:sz w:val="28"/>
                <w:szCs w:val="28"/>
              </w:rPr>
              <w:t>Words and phrases</w:t>
            </w:r>
          </w:p>
          <w:p w:rsidR="006A484E" w:rsidRPr="001C72A8" w:rsidRDefault="006A484E" w:rsidP="001C72A8">
            <w:pPr>
              <w:pStyle w:val="ListParagraph"/>
              <w:numPr>
                <w:ilvl w:val="0"/>
                <w:numId w:val="1"/>
              </w:numPr>
              <w:rPr>
                <w:color w:val="FF0000"/>
                <w:sz w:val="28"/>
                <w:szCs w:val="28"/>
              </w:rPr>
            </w:pPr>
            <w:r w:rsidRPr="001C72A8">
              <w:rPr>
                <w:color w:val="FF0000"/>
                <w:sz w:val="28"/>
                <w:szCs w:val="28"/>
              </w:rPr>
              <w:t>Imagery: metaphors, similes &amp; personification</w:t>
            </w:r>
          </w:p>
          <w:p w:rsidR="006A484E" w:rsidRPr="001C72A8" w:rsidRDefault="006A484E" w:rsidP="001C72A8">
            <w:pPr>
              <w:pStyle w:val="ListParagraph"/>
              <w:numPr>
                <w:ilvl w:val="0"/>
                <w:numId w:val="1"/>
              </w:numPr>
              <w:rPr>
                <w:color w:val="FF0000"/>
                <w:sz w:val="28"/>
                <w:szCs w:val="28"/>
              </w:rPr>
            </w:pPr>
            <w:r w:rsidRPr="001C72A8">
              <w:rPr>
                <w:color w:val="FF0000"/>
                <w:sz w:val="28"/>
                <w:szCs w:val="28"/>
              </w:rPr>
              <w:t>Repetition</w:t>
            </w:r>
          </w:p>
          <w:p w:rsidR="006A484E" w:rsidRPr="001C72A8" w:rsidRDefault="006A484E" w:rsidP="001C72A8">
            <w:pPr>
              <w:pStyle w:val="ListParagraph"/>
              <w:numPr>
                <w:ilvl w:val="0"/>
                <w:numId w:val="1"/>
              </w:numPr>
              <w:rPr>
                <w:color w:val="FF0000"/>
                <w:sz w:val="28"/>
                <w:szCs w:val="28"/>
              </w:rPr>
            </w:pPr>
            <w:r w:rsidRPr="001C72A8">
              <w:rPr>
                <w:color w:val="FF0000"/>
                <w:sz w:val="28"/>
                <w:szCs w:val="28"/>
              </w:rPr>
              <w:t>Alliteration &amp; sibilance</w:t>
            </w:r>
          </w:p>
          <w:p w:rsidR="006A484E" w:rsidRPr="001C72A8" w:rsidRDefault="006A484E" w:rsidP="001C72A8">
            <w:pPr>
              <w:pStyle w:val="ListParagraph"/>
              <w:numPr>
                <w:ilvl w:val="0"/>
                <w:numId w:val="1"/>
              </w:numPr>
              <w:rPr>
                <w:color w:val="FF0000"/>
                <w:sz w:val="28"/>
                <w:szCs w:val="28"/>
              </w:rPr>
            </w:pPr>
            <w:r w:rsidRPr="001C72A8">
              <w:rPr>
                <w:color w:val="FF0000"/>
                <w:sz w:val="28"/>
                <w:szCs w:val="28"/>
              </w:rPr>
              <w:t>Onomatopoeia</w:t>
            </w:r>
          </w:p>
          <w:p w:rsidR="006A484E" w:rsidRPr="001C72A8" w:rsidRDefault="006A484E" w:rsidP="001C72A8">
            <w:pPr>
              <w:pStyle w:val="ListParagraph"/>
              <w:numPr>
                <w:ilvl w:val="0"/>
                <w:numId w:val="1"/>
              </w:numPr>
              <w:rPr>
                <w:color w:val="FF0000"/>
                <w:sz w:val="28"/>
                <w:szCs w:val="28"/>
              </w:rPr>
            </w:pPr>
            <w:r w:rsidRPr="001C72A8">
              <w:rPr>
                <w:color w:val="FF0000"/>
                <w:sz w:val="28"/>
                <w:szCs w:val="28"/>
              </w:rPr>
              <w:t>Symbolism</w:t>
            </w:r>
            <w:r w:rsidR="005D2409" w:rsidRPr="001C72A8">
              <w:rPr>
                <w:color w:val="FF0000"/>
                <w:sz w:val="28"/>
                <w:szCs w:val="28"/>
              </w:rPr>
              <w:t xml:space="preserve"> &amp; motifs</w:t>
            </w:r>
          </w:p>
          <w:p w:rsidR="006A484E" w:rsidRPr="001C72A8" w:rsidRDefault="006A484E" w:rsidP="001C72A8">
            <w:pPr>
              <w:pStyle w:val="ListParagraph"/>
              <w:numPr>
                <w:ilvl w:val="0"/>
                <w:numId w:val="1"/>
              </w:numPr>
              <w:rPr>
                <w:color w:val="FF0000"/>
                <w:sz w:val="28"/>
                <w:szCs w:val="28"/>
              </w:rPr>
            </w:pPr>
            <w:r w:rsidRPr="001C72A8">
              <w:rPr>
                <w:color w:val="FF0000"/>
                <w:sz w:val="28"/>
                <w:szCs w:val="28"/>
              </w:rPr>
              <w:t>Hyperbole</w:t>
            </w:r>
          </w:p>
          <w:p w:rsidR="006A484E" w:rsidRPr="001C72A8" w:rsidRDefault="001C72A8" w:rsidP="001C72A8">
            <w:pPr>
              <w:pStyle w:val="ListParagraph"/>
              <w:numPr>
                <w:ilvl w:val="0"/>
                <w:numId w:val="1"/>
              </w:numPr>
              <w:rPr>
                <w:color w:val="FF0000"/>
                <w:sz w:val="28"/>
                <w:szCs w:val="28"/>
              </w:rPr>
            </w:pPr>
            <w:r w:rsidRPr="001C72A8">
              <w:rPr>
                <w:color w:val="FF0000"/>
                <w:sz w:val="28"/>
                <w:szCs w:val="28"/>
              </w:rPr>
              <w:t>L</w:t>
            </w:r>
            <w:r w:rsidR="005D2409" w:rsidRPr="001C72A8">
              <w:rPr>
                <w:color w:val="FF0000"/>
                <w:sz w:val="28"/>
                <w:szCs w:val="28"/>
              </w:rPr>
              <w:t>itotes</w:t>
            </w:r>
          </w:p>
          <w:p w:rsidR="006A484E" w:rsidRPr="001C72A8" w:rsidRDefault="006A484E" w:rsidP="001C72A8">
            <w:pPr>
              <w:pStyle w:val="ListParagraph"/>
              <w:numPr>
                <w:ilvl w:val="0"/>
                <w:numId w:val="1"/>
              </w:numPr>
              <w:rPr>
                <w:color w:val="FF0000"/>
                <w:sz w:val="28"/>
                <w:szCs w:val="28"/>
              </w:rPr>
            </w:pPr>
            <w:r w:rsidRPr="001C72A8">
              <w:rPr>
                <w:color w:val="FF0000"/>
                <w:sz w:val="28"/>
                <w:szCs w:val="28"/>
              </w:rPr>
              <w:t>Irony, sarcasm and satire</w:t>
            </w:r>
          </w:p>
          <w:p w:rsidR="006A484E" w:rsidRPr="001C72A8" w:rsidRDefault="006A484E" w:rsidP="001C72A8">
            <w:pPr>
              <w:pStyle w:val="ListParagraph"/>
              <w:numPr>
                <w:ilvl w:val="0"/>
                <w:numId w:val="1"/>
              </w:numPr>
              <w:rPr>
                <w:color w:val="FF0000"/>
                <w:sz w:val="28"/>
                <w:szCs w:val="28"/>
              </w:rPr>
            </w:pPr>
            <w:r w:rsidRPr="001C72A8">
              <w:rPr>
                <w:color w:val="FF0000"/>
                <w:sz w:val="28"/>
                <w:szCs w:val="28"/>
              </w:rPr>
              <w:t>Pathetic fallacy</w:t>
            </w:r>
          </w:p>
          <w:p w:rsidR="006A484E" w:rsidRPr="001C72A8" w:rsidRDefault="006A484E" w:rsidP="001C72A8">
            <w:pPr>
              <w:pStyle w:val="ListParagraph"/>
              <w:numPr>
                <w:ilvl w:val="0"/>
                <w:numId w:val="1"/>
              </w:numPr>
              <w:rPr>
                <w:color w:val="FF0000"/>
                <w:sz w:val="28"/>
                <w:szCs w:val="28"/>
              </w:rPr>
            </w:pPr>
            <w:r w:rsidRPr="001C72A8">
              <w:rPr>
                <w:color w:val="FF0000"/>
                <w:sz w:val="28"/>
                <w:szCs w:val="28"/>
              </w:rPr>
              <w:t>Bathos</w:t>
            </w:r>
          </w:p>
          <w:p w:rsidR="006A484E" w:rsidRPr="001C72A8" w:rsidRDefault="006A484E" w:rsidP="001C72A8">
            <w:pPr>
              <w:pStyle w:val="ListParagraph"/>
              <w:numPr>
                <w:ilvl w:val="0"/>
                <w:numId w:val="1"/>
              </w:numPr>
              <w:rPr>
                <w:color w:val="FF0000"/>
                <w:sz w:val="28"/>
                <w:szCs w:val="28"/>
              </w:rPr>
            </w:pPr>
            <w:r w:rsidRPr="001C72A8">
              <w:rPr>
                <w:color w:val="FF0000"/>
                <w:sz w:val="28"/>
                <w:szCs w:val="28"/>
              </w:rPr>
              <w:t>Ambiguity</w:t>
            </w:r>
          </w:p>
          <w:p w:rsidR="006A484E" w:rsidRPr="001C72A8" w:rsidRDefault="006A484E" w:rsidP="001C72A8">
            <w:pPr>
              <w:pStyle w:val="ListParagraph"/>
              <w:numPr>
                <w:ilvl w:val="0"/>
                <w:numId w:val="1"/>
              </w:numPr>
              <w:rPr>
                <w:color w:val="FF0000"/>
                <w:sz w:val="28"/>
                <w:szCs w:val="28"/>
              </w:rPr>
            </w:pPr>
            <w:r w:rsidRPr="001C72A8">
              <w:rPr>
                <w:color w:val="FF0000"/>
                <w:sz w:val="28"/>
                <w:szCs w:val="28"/>
              </w:rPr>
              <w:t>Antithesis</w:t>
            </w:r>
          </w:p>
          <w:p w:rsidR="006A484E" w:rsidRPr="001C72A8" w:rsidRDefault="006A484E" w:rsidP="001C72A8">
            <w:pPr>
              <w:pStyle w:val="ListParagraph"/>
              <w:numPr>
                <w:ilvl w:val="0"/>
                <w:numId w:val="1"/>
              </w:numPr>
              <w:rPr>
                <w:color w:val="FF0000"/>
                <w:sz w:val="28"/>
                <w:szCs w:val="28"/>
              </w:rPr>
            </w:pPr>
            <w:r w:rsidRPr="001C72A8">
              <w:rPr>
                <w:color w:val="FF0000"/>
                <w:sz w:val="28"/>
                <w:szCs w:val="28"/>
              </w:rPr>
              <w:t>Colloquial language</w:t>
            </w:r>
          </w:p>
          <w:p w:rsidR="006A484E" w:rsidRPr="001C72A8" w:rsidRDefault="006A484E" w:rsidP="001C72A8">
            <w:pPr>
              <w:pStyle w:val="ListParagraph"/>
              <w:numPr>
                <w:ilvl w:val="0"/>
                <w:numId w:val="1"/>
              </w:numPr>
              <w:rPr>
                <w:color w:val="FF0000"/>
                <w:sz w:val="28"/>
                <w:szCs w:val="28"/>
              </w:rPr>
            </w:pPr>
            <w:r w:rsidRPr="001C72A8">
              <w:rPr>
                <w:color w:val="FF0000"/>
                <w:sz w:val="28"/>
                <w:szCs w:val="28"/>
              </w:rPr>
              <w:t>Assonance and consonance</w:t>
            </w:r>
          </w:p>
          <w:p w:rsidR="006A484E" w:rsidRPr="001C72A8" w:rsidRDefault="005D2409" w:rsidP="001C72A8">
            <w:pPr>
              <w:pStyle w:val="ListParagraph"/>
              <w:numPr>
                <w:ilvl w:val="0"/>
                <w:numId w:val="1"/>
              </w:numPr>
              <w:rPr>
                <w:color w:val="FF0000"/>
                <w:sz w:val="28"/>
                <w:szCs w:val="28"/>
              </w:rPr>
            </w:pPr>
            <w:r w:rsidRPr="001C72A8">
              <w:rPr>
                <w:color w:val="FF0000"/>
                <w:sz w:val="28"/>
                <w:szCs w:val="28"/>
              </w:rPr>
              <w:t>Euphemism</w:t>
            </w:r>
          </w:p>
          <w:p w:rsidR="005D2409" w:rsidRPr="001C72A8" w:rsidRDefault="005D2409" w:rsidP="001C72A8">
            <w:pPr>
              <w:pStyle w:val="ListParagraph"/>
              <w:numPr>
                <w:ilvl w:val="0"/>
                <w:numId w:val="1"/>
              </w:numPr>
              <w:rPr>
                <w:color w:val="FF0000"/>
                <w:sz w:val="28"/>
                <w:szCs w:val="28"/>
              </w:rPr>
            </w:pPr>
            <w:r w:rsidRPr="001C72A8">
              <w:rPr>
                <w:color w:val="FF0000"/>
                <w:sz w:val="28"/>
                <w:szCs w:val="28"/>
              </w:rPr>
              <w:t>Euphony</w:t>
            </w:r>
          </w:p>
          <w:p w:rsidR="005D2409" w:rsidRPr="001C72A8" w:rsidRDefault="005D2409" w:rsidP="001C72A8">
            <w:pPr>
              <w:pStyle w:val="ListParagraph"/>
              <w:numPr>
                <w:ilvl w:val="0"/>
                <w:numId w:val="1"/>
              </w:numPr>
              <w:rPr>
                <w:color w:val="FF0000"/>
                <w:sz w:val="28"/>
                <w:szCs w:val="28"/>
              </w:rPr>
            </w:pPr>
            <w:r w:rsidRPr="001C72A8">
              <w:rPr>
                <w:color w:val="FF0000"/>
                <w:sz w:val="28"/>
                <w:szCs w:val="28"/>
              </w:rPr>
              <w:t>Oxymoron</w:t>
            </w:r>
          </w:p>
          <w:p w:rsidR="005D2409" w:rsidRPr="001C72A8" w:rsidRDefault="005D2409" w:rsidP="001C72A8">
            <w:pPr>
              <w:pStyle w:val="ListParagraph"/>
              <w:numPr>
                <w:ilvl w:val="0"/>
                <w:numId w:val="1"/>
              </w:numPr>
              <w:rPr>
                <w:color w:val="FF0000"/>
                <w:sz w:val="28"/>
                <w:szCs w:val="28"/>
              </w:rPr>
            </w:pPr>
            <w:r w:rsidRPr="001C72A8">
              <w:rPr>
                <w:color w:val="FF0000"/>
                <w:sz w:val="28"/>
                <w:szCs w:val="28"/>
              </w:rPr>
              <w:t>Pathos</w:t>
            </w:r>
          </w:p>
          <w:p w:rsidR="005D2409" w:rsidRPr="001C72A8" w:rsidRDefault="005D2409" w:rsidP="001C72A8">
            <w:pPr>
              <w:pStyle w:val="ListParagraph"/>
              <w:numPr>
                <w:ilvl w:val="0"/>
                <w:numId w:val="1"/>
              </w:numPr>
              <w:rPr>
                <w:color w:val="FF0000"/>
                <w:sz w:val="28"/>
                <w:szCs w:val="28"/>
              </w:rPr>
            </w:pPr>
            <w:r w:rsidRPr="001C72A8">
              <w:rPr>
                <w:color w:val="FF0000"/>
                <w:sz w:val="28"/>
                <w:szCs w:val="28"/>
              </w:rPr>
              <w:t>Pun</w:t>
            </w:r>
          </w:p>
          <w:p w:rsidR="005D2409" w:rsidRPr="001C72A8" w:rsidRDefault="005D2409" w:rsidP="001C72A8">
            <w:pPr>
              <w:pStyle w:val="ListParagraph"/>
              <w:numPr>
                <w:ilvl w:val="0"/>
                <w:numId w:val="1"/>
              </w:numPr>
              <w:rPr>
                <w:color w:val="FF0000"/>
                <w:sz w:val="28"/>
                <w:szCs w:val="28"/>
              </w:rPr>
            </w:pPr>
            <w:r w:rsidRPr="001C72A8">
              <w:rPr>
                <w:color w:val="FF0000"/>
                <w:sz w:val="28"/>
                <w:szCs w:val="28"/>
              </w:rPr>
              <w:t>Rhetorical language</w:t>
            </w:r>
          </w:p>
          <w:p w:rsidR="000C2EE5" w:rsidRPr="001C72A8" w:rsidRDefault="000C2EE5" w:rsidP="001C72A8">
            <w:pPr>
              <w:pStyle w:val="ListParagraph"/>
              <w:numPr>
                <w:ilvl w:val="0"/>
                <w:numId w:val="1"/>
              </w:numPr>
              <w:rPr>
                <w:color w:val="FF0000"/>
                <w:sz w:val="28"/>
                <w:szCs w:val="28"/>
              </w:rPr>
            </w:pPr>
            <w:r w:rsidRPr="001C72A8">
              <w:rPr>
                <w:color w:val="FF0000"/>
                <w:sz w:val="28"/>
                <w:szCs w:val="28"/>
              </w:rPr>
              <w:t>Connotation</w:t>
            </w:r>
          </w:p>
          <w:p w:rsidR="005D2409" w:rsidRPr="001C72A8" w:rsidRDefault="005D2409" w:rsidP="001C72A8">
            <w:pPr>
              <w:pStyle w:val="ListParagraph"/>
              <w:rPr>
                <w:color w:val="FF0000"/>
                <w:sz w:val="28"/>
                <w:szCs w:val="28"/>
              </w:rPr>
            </w:pPr>
          </w:p>
        </w:tc>
        <w:tc>
          <w:tcPr>
            <w:tcW w:w="5272" w:type="dxa"/>
          </w:tcPr>
          <w:p w:rsidR="005D2409" w:rsidRPr="001C72A8" w:rsidRDefault="005D2409" w:rsidP="001C72A8">
            <w:pPr>
              <w:pStyle w:val="ListParagraph"/>
              <w:numPr>
                <w:ilvl w:val="0"/>
                <w:numId w:val="1"/>
              </w:numPr>
              <w:rPr>
                <w:color w:val="0070C0"/>
                <w:sz w:val="32"/>
                <w:szCs w:val="28"/>
              </w:rPr>
            </w:pPr>
            <w:r w:rsidRPr="001C72A8">
              <w:rPr>
                <w:color w:val="0070C0"/>
                <w:sz w:val="32"/>
                <w:szCs w:val="28"/>
              </w:rPr>
              <w:t>Types of genre e</w:t>
            </w:r>
            <w:r w:rsidR="001C72A8">
              <w:rPr>
                <w:color w:val="0070C0"/>
                <w:sz w:val="32"/>
                <w:szCs w:val="28"/>
              </w:rPr>
              <w:t>.</w:t>
            </w:r>
            <w:r w:rsidRPr="001C72A8">
              <w:rPr>
                <w:color w:val="0070C0"/>
                <w:sz w:val="32"/>
                <w:szCs w:val="28"/>
              </w:rPr>
              <w:t>g</w:t>
            </w:r>
            <w:r w:rsidR="001C72A8">
              <w:rPr>
                <w:color w:val="0070C0"/>
                <w:sz w:val="32"/>
                <w:szCs w:val="28"/>
              </w:rPr>
              <w:t>.</w:t>
            </w:r>
            <w:r w:rsidRPr="001C72A8">
              <w:rPr>
                <w:color w:val="0070C0"/>
                <w:sz w:val="32"/>
                <w:szCs w:val="28"/>
              </w:rPr>
              <w:t xml:space="preserve"> sonnet, blank verse</w:t>
            </w:r>
          </w:p>
          <w:p w:rsidR="005D2409" w:rsidRPr="001C72A8" w:rsidRDefault="005D2409" w:rsidP="001C72A8">
            <w:pPr>
              <w:pStyle w:val="ListParagraph"/>
              <w:numPr>
                <w:ilvl w:val="0"/>
                <w:numId w:val="1"/>
              </w:numPr>
              <w:rPr>
                <w:color w:val="0070C0"/>
                <w:sz w:val="32"/>
                <w:szCs w:val="28"/>
              </w:rPr>
            </w:pPr>
            <w:r w:rsidRPr="001C72A8">
              <w:rPr>
                <w:color w:val="0070C0"/>
                <w:sz w:val="32"/>
                <w:szCs w:val="28"/>
              </w:rPr>
              <w:t>The shape of the text on the page</w:t>
            </w:r>
          </w:p>
          <w:p w:rsidR="005D2409" w:rsidRPr="001C72A8" w:rsidRDefault="005D2409" w:rsidP="001C72A8">
            <w:pPr>
              <w:pStyle w:val="ListParagraph"/>
              <w:numPr>
                <w:ilvl w:val="0"/>
                <w:numId w:val="1"/>
              </w:numPr>
              <w:rPr>
                <w:color w:val="0070C0"/>
                <w:sz w:val="32"/>
                <w:szCs w:val="28"/>
              </w:rPr>
            </w:pPr>
            <w:r w:rsidRPr="001C72A8">
              <w:rPr>
                <w:color w:val="0070C0"/>
                <w:sz w:val="32"/>
                <w:szCs w:val="28"/>
              </w:rPr>
              <w:t>Paragraphs, stanzas, verses</w:t>
            </w:r>
          </w:p>
          <w:p w:rsidR="005D2409" w:rsidRPr="001C72A8" w:rsidRDefault="005D2409" w:rsidP="001C72A8">
            <w:pPr>
              <w:pStyle w:val="ListParagraph"/>
              <w:numPr>
                <w:ilvl w:val="0"/>
                <w:numId w:val="1"/>
              </w:numPr>
              <w:rPr>
                <w:color w:val="0070C0"/>
                <w:sz w:val="32"/>
                <w:szCs w:val="28"/>
              </w:rPr>
            </w:pPr>
            <w:r w:rsidRPr="001C72A8">
              <w:rPr>
                <w:color w:val="0070C0"/>
                <w:sz w:val="32"/>
                <w:szCs w:val="28"/>
              </w:rPr>
              <w:t>Line length</w:t>
            </w:r>
          </w:p>
          <w:p w:rsidR="005D2409" w:rsidRPr="001C72A8" w:rsidRDefault="005D2409" w:rsidP="001C72A8">
            <w:pPr>
              <w:pStyle w:val="ListParagraph"/>
              <w:numPr>
                <w:ilvl w:val="0"/>
                <w:numId w:val="1"/>
              </w:numPr>
              <w:rPr>
                <w:color w:val="0070C0"/>
                <w:sz w:val="32"/>
                <w:szCs w:val="28"/>
              </w:rPr>
            </w:pPr>
            <w:r w:rsidRPr="001C72A8">
              <w:rPr>
                <w:color w:val="0070C0"/>
                <w:sz w:val="32"/>
                <w:szCs w:val="28"/>
              </w:rPr>
              <w:t>Speech and dialogue</w:t>
            </w:r>
          </w:p>
          <w:p w:rsidR="005D2409" w:rsidRPr="001C72A8" w:rsidRDefault="005D2409" w:rsidP="001C72A8">
            <w:pPr>
              <w:pStyle w:val="ListParagraph"/>
              <w:numPr>
                <w:ilvl w:val="0"/>
                <w:numId w:val="1"/>
              </w:numPr>
              <w:rPr>
                <w:color w:val="0070C0"/>
                <w:sz w:val="32"/>
                <w:szCs w:val="28"/>
              </w:rPr>
            </w:pPr>
            <w:r w:rsidRPr="001C72A8">
              <w:rPr>
                <w:color w:val="0070C0"/>
                <w:sz w:val="32"/>
                <w:szCs w:val="28"/>
              </w:rPr>
              <w:t>Stage directions</w:t>
            </w:r>
          </w:p>
          <w:p w:rsidR="005D2409" w:rsidRPr="001C72A8" w:rsidRDefault="005D2409" w:rsidP="001C72A8">
            <w:pPr>
              <w:pStyle w:val="ListParagraph"/>
              <w:numPr>
                <w:ilvl w:val="0"/>
                <w:numId w:val="1"/>
              </w:numPr>
              <w:rPr>
                <w:color w:val="0070C0"/>
                <w:sz w:val="32"/>
                <w:szCs w:val="28"/>
              </w:rPr>
            </w:pPr>
            <w:r w:rsidRPr="001C72A8">
              <w:rPr>
                <w:color w:val="0070C0"/>
                <w:sz w:val="32"/>
                <w:szCs w:val="28"/>
              </w:rPr>
              <w:t>Monologue &amp; soliloquy</w:t>
            </w:r>
          </w:p>
          <w:p w:rsidR="005D2409" w:rsidRPr="001C72A8" w:rsidRDefault="005D2409" w:rsidP="001C72A8">
            <w:pPr>
              <w:pStyle w:val="ListParagraph"/>
              <w:numPr>
                <w:ilvl w:val="0"/>
                <w:numId w:val="1"/>
              </w:numPr>
              <w:rPr>
                <w:color w:val="0070C0"/>
                <w:sz w:val="32"/>
                <w:szCs w:val="28"/>
              </w:rPr>
            </w:pPr>
            <w:r w:rsidRPr="001C72A8">
              <w:rPr>
                <w:color w:val="0070C0"/>
                <w:sz w:val="32"/>
                <w:szCs w:val="28"/>
              </w:rPr>
              <w:t>Punctuation</w:t>
            </w:r>
          </w:p>
          <w:p w:rsidR="005D2409" w:rsidRPr="001C72A8" w:rsidRDefault="005D2409" w:rsidP="001C72A8">
            <w:pPr>
              <w:pStyle w:val="ListParagraph"/>
              <w:numPr>
                <w:ilvl w:val="0"/>
                <w:numId w:val="1"/>
              </w:numPr>
              <w:rPr>
                <w:color w:val="0070C0"/>
                <w:sz w:val="32"/>
                <w:szCs w:val="28"/>
              </w:rPr>
            </w:pPr>
            <w:r w:rsidRPr="001C72A8">
              <w:rPr>
                <w:color w:val="0070C0"/>
                <w:sz w:val="32"/>
                <w:szCs w:val="28"/>
              </w:rPr>
              <w:t>Enjambment</w:t>
            </w:r>
            <w:r w:rsidR="000C2EE5" w:rsidRPr="001C72A8">
              <w:rPr>
                <w:color w:val="0070C0"/>
                <w:sz w:val="32"/>
                <w:szCs w:val="28"/>
              </w:rPr>
              <w:t xml:space="preserve"> and end stopped lines</w:t>
            </w:r>
          </w:p>
          <w:p w:rsidR="005D2409" w:rsidRPr="001C72A8" w:rsidRDefault="005D2409" w:rsidP="001C72A8">
            <w:pPr>
              <w:pStyle w:val="ListParagraph"/>
              <w:numPr>
                <w:ilvl w:val="0"/>
                <w:numId w:val="1"/>
              </w:numPr>
              <w:rPr>
                <w:color w:val="0070C0"/>
                <w:sz w:val="32"/>
                <w:szCs w:val="28"/>
              </w:rPr>
            </w:pPr>
            <w:r w:rsidRPr="001C72A8">
              <w:rPr>
                <w:color w:val="0070C0"/>
                <w:sz w:val="32"/>
                <w:szCs w:val="28"/>
              </w:rPr>
              <w:t>Marked caesurae</w:t>
            </w:r>
          </w:p>
          <w:p w:rsidR="005D2409" w:rsidRPr="001C72A8" w:rsidRDefault="005D2409" w:rsidP="001C72A8">
            <w:pPr>
              <w:pStyle w:val="ListParagraph"/>
              <w:numPr>
                <w:ilvl w:val="0"/>
                <w:numId w:val="1"/>
              </w:numPr>
              <w:rPr>
                <w:color w:val="0070C0"/>
                <w:sz w:val="32"/>
                <w:szCs w:val="28"/>
              </w:rPr>
            </w:pPr>
            <w:r w:rsidRPr="001C72A8">
              <w:rPr>
                <w:color w:val="0070C0"/>
                <w:sz w:val="32"/>
                <w:szCs w:val="28"/>
              </w:rPr>
              <w:t>Rhythm and metre</w:t>
            </w:r>
          </w:p>
          <w:p w:rsidR="005D2409" w:rsidRPr="001C72A8" w:rsidRDefault="005D2409" w:rsidP="001C72A8">
            <w:pPr>
              <w:pStyle w:val="ListParagraph"/>
              <w:numPr>
                <w:ilvl w:val="0"/>
                <w:numId w:val="1"/>
              </w:numPr>
              <w:rPr>
                <w:color w:val="0070C0"/>
                <w:sz w:val="32"/>
                <w:szCs w:val="28"/>
              </w:rPr>
            </w:pPr>
            <w:r w:rsidRPr="001C72A8">
              <w:rPr>
                <w:color w:val="0070C0"/>
                <w:sz w:val="32"/>
                <w:szCs w:val="28"/>
              </w:rPr>
              <w:t>Rhyme</w:t>
            </w:r>
          </w:p>
          <w:p w:rsidR="005D2409" w:rsidRPr="001C72A8" w:rsidRDefault="005D2409" w:rsidP="001C72A8">
            <w:pPr>
              <w:pStyle w:val="ListParagraph"/>
              <w:numPr>
                <w:ilvl w:val="0"/>
                <w:numId w:val="1"/>
              </w:numPr>
              <w:rPr>
                <w:color w:val="0070C0"/>
                <w:sz w:val="32"/>
                <w:szCs w:val="28"/>
              </w:rPr>
            </w:pPr>
            <w:r w:rsidRPr="001C72A8">
              <w:rPr>
                <w:color w:val="0070C0"/>
                <w:sz w:val="32"/>
                <w:szCs w:val="28"/>
              </w:rPr>
              <w:t>Narrative technique and perspective</w:t>
            </w:r>
          </w:p>
          <w:p w:rsidR="005D2409" w:rsidRPr="001C72A8" w:rsidRDefault="005D2409" w:rsidP="001C72A8">
            <w:pPr>
              <w:pStyle w:val="ListParagraph"/>
              <w:numPr>
                <w:ilvl w:val="0"/>
                <w:numId w:val="1"/>
              </w:numPr>
              <w:rPr>
                <w:color w:val="0070C0"/>
                <w:sz w:val="32"/>
                <w:szCs w:val="28"/>
              </w:rPr>
            </w:pPr>
            <w:r w:rsidRPr="001C72A8">
              <w:rPr>
                <w:color w:val="0070C0"/>
                <w:sz w:val="32"/>
                <w:szCs w:val="28"/>
              </w:rPr>
              <w:t>Prosodic and paralinguistic features when acting a drama</w:t>
            </w:r>
          </w:p>
          <w:p w:rsidR="005D2409" w:rsidRPr="001C72A8" w:rsidRDefault="005D2409" w:rsidP="001C72A8">
            <w:pPr>
              <w:pStyle w:val="ListParagraph"/>
              <w:numPr>
                <w:ilvl w:val="0"/>
                <w:numId w:val="1"/>
              </w:numPr>
              <w:rPr>
                <w:color w:val="0070C0"/>
                <w:sz w:val="32"/>
                <w:szCs w:val="28"/>
              </w:rPr>
            </w:pPr>
            <w:r w:rsidRPr="001C72A8">
              <w:rPr>
                <w:color w:val="0070C0"/>
                <w:sz w:val="32"/>
                <w:szCs w:val="28"/>
              </w:rPr>
              <w:t>Allegory</w:t>
            </w:r>
          </w:p>
          <w:p w:rsidR="005D2409" w:rsidRPr="001C72A8" w:rsidRDefault="005D2409" w:rsidP="001C72A8">
            <w:pPr>
              <w:pStyle w:val="ListParagraph"/>
              <w:rPr>
                <w:color w:val="0070C0"/>
                <w:sz w:val="28"/>
                <w:szCs w:val="28"/>
              </w:rPr>
            </w:pPr>
          </w:p>
        </w:tc>
        <w:tc>
          <w:tcPr>
            <w:tcW w:w="5272" w:type="dxa"/>
          </w:tcPr>
          <w:p w:rsidR="001C72A8" w:rsidRPr="001C72A8" w:rsidRDefault="001C72A8" w:rsidP="001C72A8">
            <w:pPr>
              <w:pStyle w:val="ListParagraph"/>
              <w:rPr>
                <w:color w:val="00B050"/>
                <w:sz w:val="28"/>
                <w:szCs w:val="24"/>
              </w:rPr>
            </w:pPr>
          </w:p>
          <w:p w:rsidR="000C2EE5" w:rsidRPr="001C72A8" w:rsidRDefault="000C2EE5" w:rsidP="001C72A8">
            <w:pPr>
              <w:pStyle w:val="ListParagraph"/>
              <w:numPr>
                <w:ilvl w:val="0"/>
                <w:numId w:val="1"/>
              </w:numPr>
              <w:rPr>
                <w:color w:val="00B050"/>
                <w:sz w:val="28"/>
                <w:szCs w:val="24"/>
              </w:rPr>
            </w:pPr>
            <w:r w:rsidRPr="001C72A8">
              <w:rPr>
                <w:color w:val="00B050"/>
                <w:sz w:val="32"/>
                <w:szCs w:val="28"/>
              </w:rPr>
              <w:t>What is positioned where and why (in terms of content)</w:t>
            </w:r>
          </w:p>
          <w:p w:rsidR="000C2EE5" w:rsidRPr="001C72A8" w:rsidRDefault="000C2EE5" w:rsidP="001C72A8">
            <w:pPr>
              <w:pStyle w:val="ListParagraph"/>
              <w:numPr>
                <w:ilvl w:val="0"/>
                <w:numId w:val="1"/>
              </w:numPr>
              <w:rPr>
                <w:color w:val="00B050"/>
                <w:sz w:val="32"/>
                <w:szCs w:val="28"/>
              </w:rPr>
            </w:pPr>
            <w:r w:rsidRPr="001C72A8">
              <w:rPr>
                <w:color w:val="00B050"/>
                <w:sz w:val="32"/>
                <w:szCs w:val="28"/>
              </w:rPr>
              <w:t>Sentence structure</w:t>
            </w:r>
          </w:p>
          <w:p w:rsidR="000C2EE5" w:rsidRPr="001C72A8" w:rsidRDefault="000C2EE5" w:rsidP="001C72A8">
            <w:pPr>
              <w:pStyle w:val="ListParagraph"/>
              <w:numPr>
                <w:ilvl w:val="0"/>
                <w:numId w:val="1"/>
              </w:numPr>
              <w:rPr>
                <w:color w:val="00B050"/>
                <w:sz w:val="32"/>
                <w:szCs w:val="28"/>
              </w:rPr>
            </w:pPr>
            <w:r w:rsidRPr="001C72A8">
              <w:rPr>
                <w:color w:val="00B050"/>
                <w:sz w:val="32"/>
                <w:szCs w:val="28"/>
              </w:rPr>
              <w:t>Beginnings and endings</w:t>
            </w:r>
            <w:r w:rsidR="00F86FAD" w:rsidRPr="001C72A8">
              <w:rPr>
                <w:color w:val="00B050"/>
                <w:sz w:val="32"/>
                <w:szCs w:val="28"/>
              </w:rPr>
              <w:t xml:space="preserve"> of texts</w:t>
            </w:r>
          </w:p>
          <w:p w:rsidR="000C2EE5" w:rsidRPr="001C72A8" w:rsidRDefault="00760800" w:rsidP="001C72A8">
            <w:pPr>
              <w:pStyle w:val="ListParagraph"/>
              <w:numPr>
                <w:ilvl w:val="0"/>
                <w:numId w:val="1"/>
              </w:numPr>
              <w:rPr>
                <w:color w:val="00B050"/>
                <w:sz w:val="32"/>
                <w:szCs w:val="28"/>
              </w:rPr>
            </w:pPr>
            <w:r w:rsidRPr="001C72A8">
              <w:rPr>
                <w:color w:val="00B050"/>
                <w:sz w:val="32"/>
                <w:szCs w:val="28"/>
              </w:rPr>
              <w:t>How do</w:t>
            </w:r>
            <w:r w:rsidR="0046064B" w:rsidRPr="001C72A8">
              <w:rPr>
                <w:color w:val="00B050"/>
                <w:sz w:val="32"/>
                <w:szCs w:val="28"/>
              </w:rPr>
              <w:t xml:space="preserve"> the ideas lead up to the finale or resolution</w:t>
            </w:r>
            <w:r w:rsidRPr="001C72A8">
              <w:rPr>
                <w:color w:val="00B050"/>
                <w:sz w:val="32"/>
                <w:szCs w:val="28"/>
              </w:rPr>
              <w:t xml:space="preserve"> of the text?</w:t>
            </w:r>
          </w:p>
          <w:p w:rsidR="00760800" w:rsidRPr="001C72A8" w:rsidRDefault="00AE799D" w:rsidP="001C72A8">
            <w:pPr>
              <w:pStyle w:val="ListParagraph"/>
              <w:numPr>
                <w:ilvl w:val="0"/>
                <w:numId w:val="1"/>
              </w:numPr>
              <w:rPr>
                <w:color w:val="00B050"/>
                <w:sz w:val="32"/>
                <w:szCs w:val="28"/>
              </w:rPr>
            </w:pPr>
            <w:r w:rsidRPr="001C72A8">
              <w:rPr>
                <w:color w:val="00B050"/>
                <w:sz w:val="32"/>
                <w:szCs w:val="28"/>
              </w:rPr>
              <w:t>Reader manipulation by positioning of details e</w:t>
            </w:r>
            <w:r w:rsidR="001C72A8">
              <w:rPr>
                <w:color w:val="00B050"/>
                <w:sz w:val="32"/>
                <w:szCs w:val="28"/>
              </w:rPr>
              <w:t>.</w:t>
            </w:r>
            <w:r w:rsidRPr="001C72A8">
              <w:rPr>
                <w:color w:val="00B050"/>
                <w:sz w:val="32"/>
                <w:szCs w:val="28"/>
              </w:rPr>
              <w:t>g</w:t>
            </w:r>
            <w:r w:rsidR="001C72A8">
              <w:rPr>
                <w:color w:val="00B050"/>
                <w:sz w:val="32"/>
                <w:szCs w:val="28"/>
              </w:rPr>
              <w:t>.</w:t>
            </w:r>
            <w:r w:rsidRPr="001C72A8">
              <w:rPr>
                <w:color w:val="00B050"/>
                <w:sz w:val="32"/>
                <w:szCs w:val="28"/>
              </w:rPr>
              <w:t xml:space="preserve"> shock ending?</w:t>
            </w:r>
          </w:p>
          <w:p w:rsidR="00F86FAD" w:rsidRPr="001C72A8" w:rsidRDefault="00F86FAD" w:rsidP="001C72A8">
            <w:pPr>
              <w:pStyle w:val="ListParagraph"/>
              <w:numPr>
                <w:ilvl w:val="0"/>
                <w:numId w:val="1"/>
              </w:numPr>
              <w:rPr>
                <w:color w:val="00B050"/>
                <w:sz w:val="32"/>
                <w:szCs w:val="28"/>
              </w:rPr>
            </w:pPr>
            <w:r w:rsidRPr="001C72A8">
              <w:rPr>
                <w:color w:val="00B050"/>
                <w:sz w:val="32"/>
                <w:szCs w:val="28"/>
              </w:rPr>
              <w:t>Repetition</w:t>
            </w:r>
          </w:p>
          <w:p w:rsidR="00F86FAD" w:rsidRPr="001C72A8" w:rsidRDefault="00F86FAD" w:rsidP="001C72A8">
            <w:pPr>
              <w:pStyle w:val="ListParagraph"/>
              <w:numPr>
                <w:ilvl w:val="0"/>
                <w:numId w:val="1"/>
              </w:numPr>
              <w:rPr>
                <w:color w:val="00B050"/>
                <w:sz w:val="32"/>
                <w:szCs w:val="28"/>
              </w:rPr>
            </w:pPr>
            <w:r w:rsidRPr="001C72A8">
              <w:rPr>
                <w:color w:val="00B050"/>
                <w:sz w:val="32"/>
                <w:szCs w:val="28"/>
              </w:rPr>
              <w:t>Juxtaposition</w:t>
            </w:r>
          </w:p>
          <w:p w:rsidR="00F86FAD" w:rsidRPr="001C72A8" w:rsidRDefault="00F86FAD" w:rsidP="001C72A8">
            <w:pPr>
              <w:pStyle w:val="ListParagraph"/>
              <w:numPr>
                <w:ilvl w:val="0"/>
                <w:numId w:val="1"/>
              </w:numPr>
              <w:rPr>
                <w:color w:val="00B050"/>
                <w:sz w:val="32"/>
                <w:szCs w:val="28"/>
              </w:rPr>
            </w:pPr>
            <w:r w:rsidRPr="001C72A8">
              <w:rPr>
                <w:color w:val="00B050"/>
                <w:sz w:val="32"/>
                <w:szCs w:val="28"/>
              </w:rPr>
              <w:t>Order of scenes or chapters and the effect this creates</w:t>
            </w:r>
          </w:p>
          <w:p w:rsidR="00F86FAD" w:rsidRPr="001C72A8" w:rsidRDefault="00F86FAD" w:rsidP="001C72A8">
            <w:pPr>
              <w:pStyle w:val="ListParagraph"/>
              <w:numPr>
                <w:ilvl w:val="0"/>
                <w:numId w:val="1"/>
              </w:numPr>
              <w:rPr>
                <w:color w:val="00B050"/>
                <w:sz w:val="32"/>
                <w:szCs w:val="28"/>
              </w:rPr>
            </w:pPr>
            <w:r w:rsidRPr="001C72A8">
              <w:rPr>
                <w:color w:val="00B050"/>
                <w:sz w:val="32"/>
                <w:szCs w:val="28"/>
              </w:rPr>
              <w:t xml:space="preserve">Flashbacks </w:t>
            </w:r>
          </w:p>
          <w:p w:rsidR="00F86FAD" w:rsidRPr="001C72A8" w:rsidRDefault="00F86FAD" w:rsidP="001C72A8">
            <w:pPr>
              <w:pStyle w:val="ListParagraph"/>
              <w:numPr>
                <w:ilvl w:val="0"/>
                <w:numId w:val="1"/>
              </w:numPr>
              <w:rPr>
                <w:color w:val="00B050"/>
                <w:sz w:val="32"/>
                <w:szCs w:val="28"/>
              </w:rPr>
            </w:pPr>
            <w:r w:rsidRPr="001C72A8">
              <w:rPr>
                <w:color w:val="00B050"/>
                <w:sz w:val="32"/>
                <w:szCs w:val="28"/>
              </w:rPr>
              <w:t>Different narrative perspectives.</w:t>
            </w:r>
          </w:p>
          <w:p w:rsidR="00672480" w:rsidRPr="001C72A8" w:rsidRDefault="001C72A8" w:rsidP="001C72A8">
            <w:pPr>
              <w:pStyle w:val="ListParagraph"/>
              <w:numPr>
                <w:ilvl w:val="0"/>
                <w:numId w:val="1"/>
              </w:numPr>
              <w:rPr>
                <w:color w:val="00B050"/>
                <w:sz w:val="32"/>
                <w:szCs w:val="28"/>
              </w:rPr>
            </w:pPr>
            <w:r w:rsidRPr="001C72A8">
              <w:rPr>
                <w:color w:val="00B050"/>
                <w:sz w:val="32"/>
                <w:szCs w:val="28"/>
              </w:rPr>
              <w:t>Listing</w:t>
            </w:r>
          </w:p>
          <w:p w:rsidR="0046064B" w:rsidRPr="001C72A8" w:rsidRDefault="0046064B" w:rsidP="001C72A8">
            <w:pPr>
              <w:pStyle w:val="ListParagraph"/>
              <w:numPr>
                <w:ilvl w:val="0"/>
                <w:numId w:val="1"/>
              </w:numPr>
              <w:rPr>
                <w:color w:val="00B050"/>
                <w:sz w:val="28"/>
                <w:szCs w:val="28"/>
              </w:rPr>
            </w:pPr>
            <w:r w:rsidRPr="001C72A8">
              <w:rPr>
                <w:color w:val="00B050"/>
                <w:sz w:val="32"/>
                <w:szCs w:val="28"/>
              </w:rPr>
              <w:t>Authorial intervention</w:t>
            </w:r>
          </w:p>
        </w:tc>
      </w:tr>
    </w:tbl>
    <w:p w:rsidR="001C72A8" w:rsidRPr="00E30683" w:rsidRDefault="001C72A8" w:rsidP="001C72A8">
      <w:pPr>
        <w:pStyle w:val="Title"/>
        <w:shd w:val="clear" w:color="auto" w:fill="D99594" w:themeFill="accent2" w:themeFillTint="99"/>
        <w:rPr>
          <w:rFonts w:ascii="Arial" w:hAnsi="Arial" w:cs="Arial"/>
          <w:sz w:val="56"/>
          <w:szCs w:val="56"/>
        </w:rPr>
      </w:pPr>
      <w:r>
        <w:rPr>
          <w:rFonts w:ascii="Arial" w:hAnsi="Arial" w:cs="Arial"/>
          <w:noProof/>
          <w:sz w:val="44"/>
          <w:szCs w:val="56"/>
          <w:lang w:val="en-US"/>
        </w:rPr>
        <w:t>GCSE ANALYSIS OF LITERARY TEXTS</w:t>
      </w:r>
      <w:r w:rsidRPr="00974971">
        <w:rPr>
          <w:rFonts w:ascii="Arial" w:hAnsi="Arial" w:cs="Arial"/>
          <w:sz w:val="44"/>
          <w:szCs w:val="56"/>
        </w:rPr>
        <w:t xml:space="preserve"> </w:t>
      </w:r>
    </w:p>
    <w:p w:rsidR="00EA63C0" w:rsidRDefault="00EA63C0"/>
    <w:sectPr w:rsidR="00EA63C0" w:rsidSect="006A484E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2FE8" w:rsidRDefault="00652FE8" w:rsidP="001C72A8">
      <w:pPr>
        <w:spacing w:after="0" w:line="240" w:lineRule="auto"/>
      </w:pPr>
      <w:r>
        <w:separator/>
      </w:r>
    </w:p>
  </w:endnote>
  <w:endnote w:type="continuationSeparator" w:id="0">
    <w:p w:rsidR="00652FE8" w:rsidRDefault="00652FE8" w:rsidP="001C72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2FE8" w:rsidRDefault="00652FE8" w:rsidP="001C72A8">
      <w:pPr>
        <w:spacing w:after="0" w:line="240" w:lineRule="auto"/>
      </w:pPr>
      <w:r>
        <w:separator/>
      </w:r>
    </w:p>
  </w:footnote>
  <w:footnote w:type="continuationSeparator" w:id="0">
    <w:p w:rsidR="00652FE8" w:rsidRDefault="00652FE8" w:rsidP="001C72A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1F084B"/>
    <w:multiLevelType w:val="hybridMultilevel"/>
    <w:tmpl w:val="99F6E952"/>
    <w:lvl w:ilvl="0" w:tplc="0582A8F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484E"/>
    <w:rsid w:val="000C2EE5"/>
    <w:rsid w:val="001C72A8"/>
    <w:rsid w:val="0046064B"/>
    <w:rsid w:val="00594349"/>
    <w:rsid w:val="005D2409"/>
    <w:rsid w:val="00652FE8"/>
    <w:rsid w:val="00672480"/>
    <w:rsid w:val="006A484E"/>
    <w:rsid w:val="006A7977"/>
    <w:rsid w:val="00760800"/>
    <w:rsid w:val="00AE799D"/>
    <w:rsid w:val="00E7282C"/>
    <w:rsid w:val="00EA63C0"/>
    <w:rsid w:val="00F86F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A48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A484E"/>
    <w:pPr>
      <w:ind w:left="720"/>
      <w:contextualSpacing/>
    </w:pPr>
  </w:style>
  <w:style w:type="paragraph" w:styleId="Title">
    <w:name w:val="Title"/>
    <w:basedOn w:val="Normal"/>
    <w:link w:val="TitleChar"/>
    <w:qFormat/>
    <w:rsid w:val="001C72A8"/>
    <w:pPr>
      <w:spacing w:after="0" w:line="240" w:lineRule="auto"/>
      <w:jc w:val="center"/>
    </w:pPr>
    <w:rPr>
      <w:rFonts w:ascii="Book Antiqua" w:eastAsia="Times New Roman" w:hAnsi="Book Antiqua" w:cs="Times New Roman"/>
      <w:b/>
      <w:sz w:val="40"/>
      <w:szCs w:val="40"/>
    </w:rPr>
  </w:style>
  <w:style w:type="character" w:customStyle="1" w:styleId="TitleChar">
    <w:name w:val="Title Char"/>
    <w:basedOn w:val="DefaultParagraphFont"/>
    <w:link w:val="Title"/>
    <w:rsid w:val="001C72A8"/>
    <w:rPr>
      <w:rFonts w:ascii="Book Antiqua" w:eastAsia="Times New Roman" w:hAnsi="Book Antiqua" w:cs="Times New Roman"/>
      <w:b/>
      <w:sz w:val="40"/>
      <w:szCs w:val="40"/>
    </w:rPr>
  </w:style>
  <w:style w:type="paragraph" w:styleId="Header">
    <w:name w:val="header"/>
    <w:basedOn w:val="Normal"/>
    <w:link w:val="HeaderChar"/>
    <w:uiPriority w:val="99"/>
    <w:unhideWhenUsed/>
    <w:rsid w:val="001C72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C72A8"/>
  </w:style>
  <w:style w:type="paragraph" w:styleId="Footer">
    <w:name w:val="footer"/>
    <w:basedOn w:val="Normal"/>
    <w:link w:val="FooterChar"/>
    <w:uiPriority w:val="99"/>
    <w:unhideWhenUsed/>
    <w:rsid w:val="001C72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C72A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A48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A484E"/>
    <w:pPr>
      <w:ind w:left="720"/>
      <w:contextualSpacing/>
    </w:pPr>
  </w:style>
  <w:style w:type="paragraph" w:styleId="Title">
    <w:name w:val="Title"/>
    <w:basedOn w:val="Normal"/>
    <w:link w:val="TitleChar"/>
    <w:qFormat/>
    <w:rsid w:val="001C72A8"/>
    <w:pPr>
      <w:spacing w:after="0" w:line="240" w:lineRule="auto"/>
      <w:jc w:val="center"/>
    </w:pPr>
    <w:rPr>
      <w:rFonts w:ascii="Book Antiqua" w:eastAsia="Times New Roman" w:hAnsi="Book Antiqua" w:cs="Times New Roman"/>
      <w:b/>
      <w:sz w:val="40"/>
      <w:szCs w:val="40"/>
    </w:rPr>
  </w:style>
  <w:style w:type="character" w:customStyle="1" w:styleId="TitleChar">
    <w:name w:val="Title Char"/>
    <w:basedOn w:val="DefaultParagraphFont"/>
    <w:link w:val="Title"/>
    <w:rsid w:val="001C72A8"/>
    <w:rPr>
      <w:rFonts w:ascii="Book Antiqua" w:eastAsia="Times New Roman" w:hAnsi="Book Antiqua" w:cs="Times New Roman"/>
      <w:b/>
      <w:sz w:val="40"/>
      <w:szCs w:val="40"/>
    </w:rPr>
  </w:style>
  <w:style w:type="paragraph" w:styleId="Header">
    <w:name w:val="header"/>
    <w:basedOn w:val="Normal"/>
    <w:link w:val="HeaderChar"/>
    <w:uiPriority w:val="99"/>
    <w:unhideWhenUsed/>
    <w:rsid w:val="001C72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C72A8"/>
  </w:style>
  <w:style w:type="paragraph" w:styleId="Footer">
    <w:name w:val="footer"/>
    <w:basedOn w:val="Normal"/>
    <w:link w:val="FooterChar"/>
    <w:uiPriority w:val="99"/>
    <w:unhideWhenUsed/>
    <w:rsid w:val="001C72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C72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172</Words>
  <Characters>981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smtimet</dc:creator>
  <cp:lastModifiedBy>Rachael Edgar</cp:lastModifiedBy>
  <cp:revision>2</cp:revision>
  <dcterms:created xsi:type="dcterms:W3CDTF">2016-08-09T18:13:00Z</dcterms:created>
  <dcterms:modified xsi:type="dcterms:W3CDTF">2016-08-09T18:13:00Z</dcterms:modified>
</cp:coreProperties>
</file>